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68988" w14:textId="77777777" w:rsidR="00D9580C" w:rsidRPr="00D9580C" w:rsidRDefault="00D9580C" w:rsidP="00D9580C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D9580C">
        <w:rPr>
          <w:b/>
          <w:sz w:val="32"/>
          <w:szCs w:val="32"/>
        </w:rPr>
        <w:t>ПРАВИТЕЛЬСТВО ЯРОСЛАВСКОЙ ОБЛАСТИ</w:t>
      </w:r>
    </w:p>
    <w:p w14:paraId="3E868989" w14:textId="77777777" w:rsidR="00D9580C" w:rsidRPr="00D9580C" w:rsidRDefault="00D9580C" w:rsidP="00D9580C">
      <w:pPr>
        <w:suppressAutoHyphens/>
        <w:ind w:firstLine="0"/>
        <w:jc w:val="center"/>
        <w:rPr>
          <w:sz w:val="32"/>
          <w:szCs w:val="32"/>
        </w:rPr>
      </w:pPr>
    </w:p>
    <w:p w14:paraId="3E86898A" w14:textId="77777777" w:rsidR="00D9580C" w:rsidRPr="00D9580C" w:rsidRDefault="00D9580C" w:rsidP="00D9580C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D9580C">
        <w:rPr>
          <w:spacing w:val="20"/>
          <w:sz w:val="32"/>
          <w:szCs w:val="32"/>
        </w:rPr>
        <w:t>ПОСТАНОВЛЕНИЕ</w:t>
      </w:r>
    </w:p>
    <w:p w14:paraId="3E86898B" w14:textId="77777777" w:rsidR="00D9580C" w:rsidRPr="00D9580C" w:rsidRDefault="00D9580C" w:rsidP="00D9580C">
      <w:pPr>
        <w:suppressAutoHyphens/>
        <w:ind w:firstLine="0"/>
        <w:jc w:val="both"/>
        <w:rPr>
          <w:rFonts w:cs="Times New Roman"/>
          <w:szCs w:val="28"/>
        </w:rPr>
      </w:pPr>
    </w:p>
    <w:p w14:paraId="3E86898C" w14:textId="77777777" w:rsidR="00D9580C" w:rsidRPr="00D9580C" w:rsidRDefault="00D9580C" w:rsidP="00D9580C">
      <w:pPr>
        <w:suppressAutoHyphens/>
        <w:ind w:firstLine="0"/>
        <w:jc w:val="both"/>
      </w:pPr>
    </w:p>
    <w:p w14:paraId="3E86898D" w14:textId="77777777" w:rsidR="00D9580C" w:rsidRPr="00D9580C" w:rsidRDefault="00D9580C" w:rsidP="00D9580C">
      <w:pPr>
        <w:suppressAutoHyphens/>
        <w:ind w:firstLine="0"/>
        <w:jc w:val="both"/>
      </w:pPr>
      <w:r w:rsidRPr="00D9580C">
        <w:t>от 25.03.2024 № 35</w:t>
      </w:r>
      <w:r>
        <w:t>9</w:t>
      </w:r>
      <w:r w:rsidRPr="00D9580C">
        <w:t>-п</w:t>
      </w:r>
    </w:p>
    <w:p w14:paraId="3E86898E" w14:textId="77777777" w:rsidR="00D9580C" w:rsidRPr="00D9580C" w:rsidRDefault="00D9580C" w:rsidP="00D9580C">
      <w:pPr>
        <w:spacing w:line="233" w:lineRule="auto"/>
        <w:ind w:right="5103" w:firstLine="0"/>
        <w:jc w:val="both"/>
        <w:rPr>
          <w:rFonts w:cs="Times New Roman"/>
          <w:szCs w:val="28"/>
        </w:rPr>
      </w:pPr>
      <w:r w:rsidRPr="00D9580C">
        <w:t>г. Ярославль</w:t>
      </w:r>
    </w:p>
    <w:p w14:paraId="3E86898F" w14:textId="77777777" w:rsidR="00D9580C" w:rsidRPr="00D9580C" w:rsidRDefault="00D9580C" w:rsidP="00D9580C">
      <w:pPr>
        <w:ind w:right="5101"/>
        <w:jc w:val="both"/>
        <w:rPr>
          <w:rFonts w:cs="Times New Roman"/>
          <w:szCs w:val="28"/>
        </w:rPr>
      </w:pPr>
    </w:p>
    <w:p w14:paraId="3E868990" w14:textId="77777777" w:rsidR="00D9580C" w:rsidRPr="00D9580C" w:rsidRDefault="00D9580C" w:rsidP="00D9580C">
      <w:pPr>
        <w:ind w:right="5101"/>
        <w:jc w:val="both"/>
        <w:rPr>
          <w:rFonts w:cs="Times New Roman"/>
          <w:szCs w:val="28"/>
        </w:rPr>
      </w:pPr>
    </w:p>
    <w:p w14:paraId="3E868991" w14:textId="77777777" w:rsidR="00D9580C" w:rsidRPr="00D9580C" w:rsidRDefault="00D9580C" w:rsidP="00D9580C">
      <w:pPr>
        <w:ind w:right="5101" w:firstLine="0"/>
        <w:rPr>
          <w:rFonts w:cs="Times New Roman"/>
          <w:szCs w:val="28"/>
        </w:rPr>
      </w:pPr>
      <w:r w:rsidRPr="00D9580C">
        <w:rPr>
          <w:rFonts w:cs="Times New Roman"/>
          <w:szCs w:val="28"/>
        </w:rPr>
        <w:t>Об утверждении государственной программы Ярославской области «Доступная среда в Ярославской области» на 2024 – 2030 годы и о признании утратившими силу отдельных постановлений Правительства области</w:t>
      </w:r>
    </w:p>
    <w:p w14:paraId="3E868992" w14:textId="77777777" w:rsidR="00D9580C" w:rsidRPr="00D9580C" w:rsidRDefault="00D9580C" w:rsidP="00D9580C">
      <w:pPr>
        <w:ind w:right="-2"/>
        <w:jc w:val="both"/>
        <w:rPr>
          <w:rFonts w:cs="Times New Roman"/>
          <w:szCs w:val="28"/>
        </w:rPr>
      </w:pPr>
    </w:p>
    <w:p w14:paraId="3E868993" w14:textId="77777777" w:rsidR="00D9580C" w:rsidRPr="00D9580C" w:rsidRDefault="00D9580C" w:rsidP="00D9580C">
      <w:pPr>
        <w:ind w:right="-2"/>
        <w:jc w:val="both"/>
        <w:rPr>
          <w:rFonts w:cs="Times New Roman"/>
          <w:szCs w:val="28"/>
        </w:rPr>
      </w:pPr>
    </w:p>
    <w:p w14:paraId="3E868994" w14:textId="77777777" w:rsidR="00D9580C" w:rsidRPr="00D9580C" w:rsidRDefault="00D9580C" w:rsidP="00D9580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D9580C">
        <w:rPr>
          <w:rFonts w:eastAsia="Calibri" w:cs="Times New Roman"/>
          <w:szCs w:val="28"/>
        </w:rPr>
        <w:t xml:space="preserve">В соответствии со </w:t>
      </w:r>
      <w:hyperlink r:id="rId11" w:history="1">
        <w:r w:rsidRPr="00D9580C">
          <w:rPr>
            <w:rFonts w:eastAsia="Calibri" w:cs="Times New Roman"/>
            <w:szCs w:val="28"/>
          </w:rPr>
          <w:t>статьей 179</w:t>
        </w:r>
      </w:hyperlink>
      <w:r w:rsidRPr="00D9580C">
        <w:rPr>
          <w:rFonts w:eastAsia="Calibri" w:cs="Times New Roman"/>
          <w:szCs w:val="28"/>
        </w:rPr>
        <w:t xml:space="preserve"> Бюджетного кодекса Российской Федерации, </w:t>
      </w:r>
      <w:hyperlink r:id="rId12" w:history="1">
        <w:r w:rsidRPr="00D9580C">
          <w:rPr>
            <w:rFonts w:eastAsia="Calibri" w:cs="Times New Roman"/>
            <w:szCs w:val="28"/>
          </w:rPr>
          <w:t>постановлением</w:t>
        </w:r>
      </w:hyperlink>
      <w:r w:rsidRPr="00D9580C">
        <w:rPr>
          <w:rFonts w:eastAsia="Calibri" w:cs="Times New Roman"/>
          <w:szCs w:val="28"/>
        </w:rPr>
        <w:t xml:space="preserve"> Правительства Российской Федерации от 29 марта 2019 г. № 363 «Об утверждении государственной программы Российской Федерации «Доступная среда», </w:t>
      </w:r>
      <w:hyperlink r:id="rId13" w:history="1">
        <w:r w:rsidRPr="00D9580C">
          <w:rPr>
            <w:rFonts w:eastAsia="Calibri" w:cs="Times New Roman"/>
            <w:szCs w:val="28"/>
          </w:rPr>
          <w:t>постановлением</w:t>
        </w:r>
      </w:hyperlink>
      <w:r w:rsidRPr="00D9580C">
        <w:rPr>
          <w:rFonts w:eastAsia="Calibri" w:cs="Times New Roman"/>
          <w:szCs w:val="28"/>
        </w:rPr>
        <w:t xml:space="preserve"> Правительства области от 28.09.2023 № 969-п «О системе управления государственными программами Ярославской области и признании утратившими силу отдельных постановлений Правительства области»</w:t>
      </w:r>
    </w:p>
    <w:p w14:paraId="3E868995" w14:textId="77777777" w:rsidR="00D9580C" w:rsidRPr="00D9580C" w:rsidRDefault="00D9580C" w:rsidP="00D9580C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ПРАВИТЕЛЬСТВО ОБЛАСТИ ПОСТАНОВЛЯЕТ:</w:t>
      </w:r>
    </w:p>
    <w:p w14:paraId="3E868996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 xml:space="preserve">1. Утвердить прилагаемую государственную </w:t>
      </w:r>
      <w:hyperlink r:id="rId14" w:anchor="P36" w:history="1">
        <w:r w:rsidRPr="00D9580C">
          <w:rPr>
            <w:rFonts w:cs="Times New Roman"/>
            <w:szCs w:val="28"/>
            <w:lang w:eastAsia="ru-RU"/>
          </w:rPr>
          <w:t>программу</w:t>
        </w:r>
      </w:hyperlink>
      <w:r w:rsidRPr="00D9580C">
        <w:rPr>
          <w:rFonts w:cs="Times New Roman"/>
          <w:szCs w:val="28"/>
          <w:lang w:eastAsia="ru-RU"/>
        </w:rPr>
        <w:t xml:space="preserve"> Ярославской области «Доступная среда в Ярославской области» на 2024 – 2030 годы. </w:t>
      </w:r>
    </w:p>
    <w:p w14:paraId="3E868997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 xml:space="preserve">2. Признать утратившими силу постановления Правительства области: </w:t>
      </w:r>
    </w:p>
    <w:p w14:paraId="3E868998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 xml:space="preserve">- от 03.12.2019 № 825-п «Об утверждении государственной программы Ярославской области «Доступная среда в Ярославской области» на 2020 – 2025 годы и признании утратившими силу постановлений Правительства области от 28.01.2019 № 25-п и от </w:t>
      </w:r>
      <w:r w:rsidRPr="00D9580C">
        <w:rPr>
          <w:rFonts w:cs="Times New Roman"/>
          <w:szCs w:val="28"/>
          <w:lang w:eastAsia="ru-RU"/>
        </w:rPr>
        <w:lastRenderedPageBreak/>
        <w:t>18.03.2019 № 186-п»;</w:t>
      </w:r>
    </w:p>
    <w:p w14:paraId="3E868999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- от 10.04.2020 № 309-п «О внесении изменений в постановление Правительства области от 03.12.2019 № 825-п»;</w:t>
      </w:r>
    </w:p>
    <w:p w14:paraId="3E86899A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- от 14.12.2020 № 961-п «О внесении изменений в постановление Правительства области от 03.12.2019 № 825-п»;</w:t>
      </w:r>
    </w:p>
    <w:p w14:paraId="3E86899B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- от 28.12.2020 № 1011-п «О внесении изменений в постановление Правительства области от 03.12.2019 № 825-п»;</w:t>
      </w:r>
    </w:p>
    <w:p w14:paraId="3E86899C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- от 27.04.2021 № 261-п «О внесении изменений в постановление Правительства области от 03.12.2019 № 825-п»;</w:t>
      </w:r>
    </w:p>
    <w:p w14:paraId="3E86899D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- от 16.06.2021 № 369-п «О внесении изменений в постановление Правительства области от 03.12.2019 № 825-п»;</w:t>
      </w:r>
    </w:p>
    <w:p w14:paraId="3E86899E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- от 27.12.2021 № 958-п «О внесении изменений в постановление Правительства области от 03.12.2019 № 825-п»;</w:t>
      </w:r>
    </w:p>
    <w:p w14:paraId="3E86899F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- от 27.06.2022 № 506-п «О внесении изменений в постановление Правительства области от 03.12.2019 № 825-п»;</w:t>
      </w:r>
    </w:p>
    <w:p w14:paraId="3E8689A0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- от 16.11.2022 № 1020-п «О внесении изменений в постановление Правительства области от 03.12.2019 № 825-п»;</w:t>
      </w:r>
    </w:p>
    <w:p w14:paraId="3E8689A1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- от 08.12.2022 № 1095-п «О внесении изменений в постановление Правительства области от 03.12.2019 № 825-п»;</w:t>
      </w:r>
    </w:p>
    <w:p w14:paraId="3E8689A2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- от 27.12.2022 № 1179-п «О внесении изменений в постановление Правительства области от 03.12.2019 № 825-п»;</w:t>
      </w:r>
    </w:p>
    <w:p w14:paraId="3E8689A3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- от 23.01.2023 № 36-п «О внесении изменений в постановление Правительства области от 03.12.2019 № 825-п»;</w:t>
      </w:r>
    </w:p>
    <w:p w14:paraId="3E8689A4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- от 21.12.2023 № 1359-п «О внесении изменений в постановление Правительства области от 03.12.2019 № 825-п».</w:t>
      </w:r>
    </w:p>
    <w:p w14:paraId="3E8689A5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3. Контроль за исполнением постановления возложить на заместителя Председателя Правительства области, курирующего вопросы труда и социальной защиты.</w:t>
      </w:r>
    </w:p>
    <w:p w14:paraId="3E8689A6" w14:textId="77777777" w:rsidR="00D9580C" w:rsidRPr="00D9580C" w:rsidRDefault="00D9580C" w:rsidP="00D9580C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580C">
        <w:rPr>
          <w:rFonts w:cs="Times New Roman"/>
          <w:szCs w:val="28"/>
          <w:lang w:eastAsia="ru-RU"/>
        </w:rPr>
        <w:t>4. Постановление вступает в силу с момента подписания.</w:t>
      </w:r>
    </w:p>
    <w:p w14:paraId="3E8689A7" w14:textId="77777777" w:rsidR="00D9580C" w:rsidRPr="00D9580C" w:rsidRDefault="00D9580C" w:rsidP="00D9580C">
      <w:pPr>
        <w:jc w:val="both"/>
        <w:rPr>
          <w:rFonts w:cs="Times New Roman"/>
          <w:szCs w:val="28"/>
        </w:rPr>
      </w:pPr>
    </w:p>
    <w:p w14:paraId="3E8689A8" w14:textId="77777777" w:rsidR="00D9580C" w:rsidRPr="00D9580C" w:rsidRDefault="00D9580C" w:rsidP="00D9580C">
      <w:pPr>
        <w:jc w:val="both"/>
        <w:rPr>
          <w:rFonts w:cs="Times New Roman"/>
          <w:szCs w:val="28"/>
        </w:rPr>
      </w:pPr>
    </w:p>
    <w:p w14:paraId="3E8689A9" w14:textId="77777777" w:rsidR="00D9580C" w:rsidRPr="00D9580C" w:rsidRDefault="00D9580C" w:rsidP="00D9580C">
      <w:pPr>
        <w:jc w:val="both"/>
        <w:rPr>
          <w:rFonts w:cs="Times New Roman"/>
          <w:szCs w:val="28"/>
        </w:rPr>
      </w:pPr>
    </w:p>
    <w:p w14:paraId="3E8689AA" w14:textId="77777777" w:rsidR="00D9580C" w:rsidRPr="00D9580C" w:rsidRDefault="00D9580C" w:rsidP="00D9580C">
      <w:pPr>
        <w:ind w:firstLine="0"/>
        <w:jc w:val="both"/>
      </w:pPr>
      <w:r w:rsidRPr="00D9580C">
        <w:t>Губернатор области                                                                              М.Я. Евраев</w:t>
      </w:r>
    </w:p>
    <w:p w14:paraId="3E8689AB" w14:textId="77777777" w:rsidR="00D9580C" w:rsidRPr="00D9580C" w:rsidRDefault="00D9580C" w:rsidP="00D9580C">
      <w:pPr>
        <w:jc w:val="both"/>
      </w:pPr>
    </w:p>
    <w:p w14:paraId="3E8689AC" w14:textId="77777777" w:rsidR="00D9580C" w:rsidRDefault="00D9580C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E8689AD" w14:textId="77777777" w:rsidR="008F6420" w:rsidRPr="000C6C7B" w:rsidRDefault="008F6420" w:rsidP="008F6420">
      <w:pPr>
        <w:ind w:left="5387" w:firstLine="0"/>
        <w:rPr>
          <w:rFonts w:cs="Times New Roman"/>
          <w:szCs w:val="28"/>
        </w:rPr>
      </w:pPr>
      <w:r w:rsidRPr="000C6C7B">
        <w:rPr>
          <w:rFonts w:cs="Times New Roman"/>
          <w:szCs w:val="28"/>
        </w:rPr>
        <w:lastRenderedPageBreak/>
        <w:t xml:space="preserve">УТВЕРЖДЕНА </w:t>
      </w:r>
    </w:p>
    <w:p w14:paraId="3E8689AE" w14:textId="77777777" w:rsidR="008F6420" w:rsidRPr="000C6C7B" w:rsidRDefault="008F6420" w:rsidP="008F6420">
      <w:pPr>
        <w:ind w:left="5387" w:firstLine="0"/>
        <w:rPr>
          <w:rFonts w:cs="Times New Roman"/>
          <w:szCs w:val="28"/>
        </w:rPr>
      </w:pPr>
      <w:r w:rsidRPr="000C6C7B">
        <w:rPr>
          <w:rFonts w:cs="Times New Roman"/>
          <w:szCs w:val="28"/>
        </w:rPr>
        <w:t>постановлением</w:t>
      </w:r>
    </w:p>
    <w:p w14:paraId="3E8689AF" w14:textId="77777777" w:rsidR="008F6420" w:rsidRPr="008126A9" w:rsidRDefault="008F6420" w:rsidP="008F6420">
      <w:pPr>
        <w:ind w:left="5387" w:firstLine="0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Правительства области</w:t>
      </w:r>
      <w:r w:rsidRPr="008126A9">
        <w:rPr>
          <w:rFonts w:cs="Times New Roman"/>
          <w:szCs w:val="28"/>
        </w:rPr>
        <w:br/>
      </w:r>
      <w:r w:rsidR="00D9580C" w:rsidRPr="00D9580C">
        <w:rPr>
          <w:rFonts w:cs="Times New Roman"/>
          <w:szCs w:val="28"/>
        </w:rPr>
        <w:t>от 25.03.2024 № 359-п</w:t>
      </w:r>
    </w:p>
    <w:p w14:paraId="3E8689B0" w14:textId="77777777" w:rsidR="00DD1FAE" w:rsidRPr="007D65DD" w:rsidRDefault="00DD1FAE" w:rsidP="00DD1FAE">
      <w:pPr>
        <w:ind w:left="5103"/>
        <w:rPr>
          <w:rFonts w:cs="Times New Roman"/>
          <w:szCs w:val="28"/>
        </w:rPr>
      </w:pPr>
    </w:p>
    <w:p w14:paraId="3E8689B1" w14:textId="77777777" w:rsidR="008F6420" w:rsidRPr="007D65DD" w:rsidRDefault="008F6420" w:rsidP="00DD1FAE">
      <w:pPr>
        <w:ind w:left="5103"/>
        <w:rPr>
          <w:rFonts w:cs="Times New Roman"/>
          <w:szCs w:val="28"/>
        </w:rPr>
      </w:pPr>
    </w:p>
    <w:p w14:paraId="3E8689B2" w14:textId="77777777" w:rsidR="00DD1FAE" w:rsidRPr="000C6C7B" w:rsidRDefault="00DD1FAE" w:rsidP="00DD1FAE">
      <w:pPr>
        <w:tabs>
          <w:tab w:val="left" w:pos="142"/>
          <w:tab w:val="left" w:pos="12049"/>
        </w:tabs>
        <w:ind w:firstLine="0"/>
        <w:jc w:val="center"/>
        <w:rPr>
          <w:rFonts w:eastAsiaTheme="minorHAnsi" w:cs="Times New Roman"/>
          <w:b/>
          <w:bCs/>
          <w:szCs w:val="28"/>
        </w:rPr>
      </w:pPr>
      <w:r w:rsidRPr="000C6C7B">
        <w:rPr>
          <w:rFonts w:eastAsiaTheme="minorHAnsi" w:cs="Times New Roman"/>
          <w:b/>
          <w:bCs/>
          <w:szCs w:val="28"/>
        </w:rPr>
        <w:t>ГОСУДАРСТВЕННАЯ ПРОГРАММА ЯРОСЛАВСКОЙ ОБЛАСТИ</w:t>
      </w:r>
    </w:p>
    <w:p w14:paraId="3E8689B3" w14:textId="77777777" w:rsidR="00DD1FAE" w:rsidRPr="000C6C7B" w:rsidRDefault="00DD1FAE" w:rsidP="00DD1FAE">
      <w:pPr>
        <w:tabs>
          <w:tab w:val="left" w:pos="12049"/>
        </w:tabs>
        <w:ind w:firstLine="0"/>
        <w:jc w:val="center"/>
        <w:rPr>
          <w:rFonts w:eastAsiaTheme="minorHAnsi" w:cs="Times New Roman"/>
          <w:b/>
          <w:bCs/>
          <w:szCs w:val="28"/>
        </w:rPr>
      </w:pPr>
      <w:r w:rsidRPr="000C6C7B">
        <w:rPr>
          <w:rFonts w:eastAsiaTheme="minorHAnsi" w:cs="Times New Roman"/>
          <w:b/>
          <w:bCs/>
          <w:szCs w:val="28"/>
        </w:rPr>
        <w:t xml:space="preserve">«Доступная среда в Ярославской области» </w:t>
      </w:r>
    </w:p>
    <w:p w14:paraId="3E8689B4" w14:textId="77777777" w:rsidR="00DD1FAE" w:rsidRPr="008126A9" w:rsidRDefault="00DD1FAE" w:rsidP="00DD1FAE">
      <w:pPr>
        <w:tabs>
          <w:tab w:val="left" w:pos="12049"/>
        </w:tabs>
        <w:ind w:firstLine="0"/>
        <w:jc w:val="center"/>
        <w:rPr>
          <w:rFonts w:eastAsiaTheme="minorHAnsi" w:cs="Times New Roman"/>
          <w:b/>
          <w:bCs/>
          <w:szCs w:val="28"/>
        </w:rPr>
      </w:pPr>
      <w:r w:rsidRPr="008126A9">
        <w:rPr>
          <w:rFonts w:eastAsiaTheme="minorHAnsi" w:cs="Times New Roman"/>
          <w:b/>
          <w:bCs/>
          <w:szCs w:val="28"/>
        </w:rPr>
        <w:t>на 2024 – 2030 годы</w:t>
      </w:r>
    </w:p>
    <w:p w14:paraId="3E8689B5" w14:textId="77777777" w:rsidR="00DD1FAE" w:rsidRPr="008126A9" w:rsidRDefault="00DD1FAE" w:rsidP="00DD1FAE">
      <w:pPr>
        <w:tabs>
          <w:tab w:val="left" w:pos="12049"/>
        </w:tabs>
        <w:ind w:firstLine="0"/>
        <w:jc w:val="center"/>
        <w:rPr>
          <w:rFonts w:eastAsiaTheme="minorHAnsi" w:cs="Times New Roman"/>
          <w:b/>
          <w:bCs/>
          <w:szCs w:val="28"/>
        </w:rPr>
      </w:pPr>
    </w:p>
    <w:p w14:paraId="3E8689B6" w14:textId="77777777" w:rsidR="0058034F" w:rsidRPr="008126A9" w:rsidRDefault="008F6420" w:rsidP="005F4F3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8126A9">
        <w:rPr>
          <w:rFonts w:cs="Times New Roman"/>
          <w:szCs w:val="28"/>
          <w:lang w:val="en-US" w:eastAsia="ru-RU"/>
        </w:rPr>
        <w:t>I</w:t>
      </w:r>
      <w:r w:rsidRPr="008126A9">
        <w:rPr>
          <w:rFonts w:cs="Times New Roman"/>
          <w:szCs w:val="28"/>
          <w:lang w:eastAsia="ru-RU"/>
        </w:rPr>
        <w:t xml:space="preserve">. </w:t>
      </w:r>
      <w:r w:rsidR="005F4F36" w:rsidRPr="008126A9">
        <w:rPr>
          <w:rFonts w:cs="Times New Roman"/>
          <w:szCs w:val="28"/>
          <w:lang w:eastAsia="ru-RU"/>
        </w:rPr>
        <w:t xml:space="preserve">Стратегические приоритеты государственной программы </w:t>
      </w:r>
    </w:p>
    <w:p w14:paraId="3E8689B7" w14:textId="77777777" w:rsidR="000953BC" w:rsidRPr="008126A9" w:rsidRDefault="005F4F36" w:rsidP="005F4F36">
      <w:pPr>
        <w:tabs>
          <w:tab w:val="left" w:pos="993"/>
        </w:tabs>
        <w:autoSpaceDE w:val="0"/>
        <w:autoSpaceDN w:val="0"/>
        <w:adjustRightInd w:val="0"/>
        <w:ind w:firstLine="0"/>
        <w:jc w:val="center"/>
      </w:pPr>
      <w:r w:rsidRPr="008126A9">
        <w:rPr>
          <w:rFonts w:cs="Times New Roman"/>
          <w:szCs w:val="28"/>
          <w:lang w:eastAsia="ru-RU"/>
        </w:rPr>
        <w:t>Ярославской области «Доступная среда в Ярославской области»</w:t>
      </w:r>
      <w:r w:rsidR="000953BC" w:rsidRPr="008126A9">
        <w:t xml:space="preserve"> </w:t>
      </w:r>
    </w:p>
    <w:p w14:paraId="3E8689B8" w14:textId="77777777" w:rsidR="005F4F36" w:rsidRPr="008126A9" w:rsidRDefault="000953BC" w:rsidP="005F4F3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8126A9">
        <w:rPr>
          <w:rFonts w:cs="Times New Roman"/>
          <w:szCs w:val="28"/>
          <w:lang w:eastAsia="ru-RU"/>
        </w:rPr>
        <w:t>на 2024 – 2030 годы</w:t>
      </w:r>
    </w:p>
    <w:p w14:paraId="3E8689B9" w14:textId="77777777" w:rsidR="005F4F36" w:rsidRPr="008126A9" w:rsidRDefault="005F4F36" w:rsidP="005F4F3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3E8689BA" w14:textId="77777777" w:rsidR="005F4F36" w:rsidRPr="008126A9" w:rsidRDefault="008F6420" w:rsidP="005F4F3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8126A9">
        <w:rPr>
          <w:rFonts w:cs="Times New Roman"/>
          <w:szCs w:val="28"/>
          <w:lang w:eastAsia="ru-RU"/>
        </w:rPr>
        <w:t>1</w:t>
      </w:r>
      <w:r w:rsidR="005F4F36" w:rsidRPr="008126A9">
        <w:rPr>
          <w:rFonts w:cs="Times New Roman"/>
          <w:szCs w:val="28"/>
          <w:lang w:eastAsia="ru-RU"/>
        </w:rPr>
        <w:t>.</w:t>
      </w:r>
      <w:r w:rsidR="00253A19" w:rsidRPr="008126A9">
        <w:rPr>
          <w:rFonts w:cs="Times New Roman"/>
          <w:szCs w:val="28"/>
          <w:lang w:eastAsia="ru-RU"/>
        </w:rPr>
        <w:t> </w:t>
      </w:r>
      <w:r w:rsidR="005F4F36" w:rsidRPr="008126A9">
        <w:rPr>
          <w:rFonts w:cs="Times New Roman"/>
          <w:szCs w:val="28"/>
          <w:lang w:eastAsia="ru-RU"/>
        </w:rPr>
        <w:t>Оценка текущего состояния сферы социальной защиты</w:t>
      </w:r>
    </w:p>
    <w:p w14:paraId="3E8689BB" w14:textId="77777777" w:rsidR="000953BC" w:rsidRPr="008126A9" w:rsidRDefault="005F4F36" w:rsidP="005F4F3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8126A9">
        <w:rPr>
          <w:rFonts w:cs="Times New Roman"/>
          <w:szCs w:val="28"/>
          <w:lang w:eastAsia="ru-RU"/>
        </w:rPr>
        <w:t xml:space="preserve">инвалидов в Ярославской области, тенденции, факторы и проблемные </w:t>
      </w:r>
    </w:p>
    <w:p w14:paraId="3E8689BC" w14:textId="77777777" w:rsidR="005F4F36" w:rsidRPr="008126A9" w:rsidRDefault="005F4F36" w:rsidP="005F4F3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8126A9">
        <w:rPr>
          <w:rFonts w:cs="Times New Roman"/>
          <w:szCs w:val="28"/>
          <w:lang w:eastAsia="ru-RU"/>
        </w:rPr>
        <w:t>вопросы, определяющие направления развития</w:t>
      </w:r>
    </w:p>
    <w:p w14:paraId="3E8689BD" w14:textId="77777777" w:rsidR="005F4F36" w:rsidRPr="008126A9" w:rsidRDefault="005F4F36" w:rsidP="005F4F3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3E8689BE" w14:textId="77777777" w:rsidR="005F4F36" w:rsidRPr="008126A9" w:rsidRDefault="005F4F36" w:rsidP="007D65DD">
      <w:pPr>
        <w:widowControl w:val="0"/>
        <w:tabs>
          <w:tab w:val="left" w:pos="1437"/>
        </w:tabs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1</w:t>
      </w:r>
      <w:r w:rsidR="008F6420" w:rsidRPr="008126A9">
        <w:rPr>
          <w:rFonts w:cs="Times New Roman"/>
          <w:szCs w:val="28"/>
        </w:rPr>
        <w:t>.1</w:t>
      </w:r>
      <w:r w:rsidRPr="008126A9">
        <w:rPr>
          <w:rFonts w:cs="Times New Roman"/>
          <w:szCs w:val="28"/>
        </w:rPr>
        <w:t>.</w:t>
      </w:r>
      <w:r w:rsidR="00253A19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 xml:space="preserve">В соответствии с </w:t>
      </w:r>
      <w:hyperlink r:id="rId15" w:history="1">
        <w:r w:rsidRPr="000C6C7B">
          <w:rPr>
            <w:rFonts w:cs="Times New Roman"/>
            <w:szCs w:val="28"/>
          </w:rPr>
          <w:t>Конвенцией</w:t>
        </w:r>
      </w:hyperlink>
      <w:r w:rsidRPr="000C6C7B">
        <w:rPr>
          <w:rFonts w:cs="Times New Roman"/>
          <w:szCs w:val="28"/>
        </w:rPr>
        <w:t xml:space="preserve"> о правах инвалидов от 13</w:t>
      </w:r>
      <w:r w:rsidR="0058034F" w:rsidRPr="000C6C7B">
        <w:rPr>
          <w:rFonts w:cs="Times New Roman"/>
          <w:szCs w:val="28"/>
        </w:rPr>
        <w:t> </w:t>
      </w:r>
      <w:r w:rsidRPr="00B404D7">
        <w:rPr>
          <w:rFonts w:cs="Times New Roman"/>
          <w:szCs w:val="28"/>
        </w:rPr>
        <w:t>декабря 2006</w:t>
      </w:r>
      <w:r w:rsidR="0058034F" w:rsidRPr="00B404D7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года, подписанной Российской Федерацией в 2008 году и</w:t>
      </w:r>
      <w:r w:rsidR="008E2EA7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ратифицированной в 2012 году, в Российской Федерации необходимо обеспечить принятие надлежащих мер по</w:t>
      </w:r>
      <w:r w:rsidR="008E2EA7" w:rsidRPr="008126A9">
        <w:rPr>
          <w:rFonts w:cs="Times New Roman"/>
          <w:szCs w:val="28"/>
        </w:rPr>
        <w:t> обеспечению инвалидам наравне с </w:t>
      </w:r>
      <w:r w:rsidRPr="008126A9">
        <w:rPr>
          <w:rFonts w:cs="Times New Roman"/>
          <w:szCs w:val="28"/>
        </w:rPr>
        <w:t>другими гражданами доступа к</w:t>
      </w:r>
      <w:r w:rsidR="008E2EA7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физическому окружению, транспорту, информации и связи, а также к</w:t>
      </w:r>
      <w:r w:rsidR="0075241F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другим объектам и услугам, открытым или предоставляемым населению.</w:t>
      </w:r>
    </w:p>
    <w:p w14:paraId="3E8689BF" w14:textId="77777777" w:rsidR="005F4F36" w:rsidRPr="008126A9" w:rsidRDefault="005F4F36" w:rsidP="007D65DD">
      <w:pPr>
        <w:widowControl w:val="0"/>
        <w:tabs>
          <w:tab w:val="left" w:pos="1437"/>
        </w:tabs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 xml:space="preserve">Согласно </w:t>
      </w:r>
      <w:hyperlink r:id="rId16" w:history="1">
        <w:r w:rsidRPr="000C6C7B">
          <w:rPr>
            <w:rFonts w:cs="Times New Roman"/>
            <w:szCs w:val="28"/>
          </w:rPr>
          <w:t>Конвенции</w:t>
        </w:r>
      </w:hyperlink>
      <w:r w:rsidRPr="000C6C7B">
        <w:rPr>
          <w:rFonts w:cs="Times New Roman"/>
          <w:szCs w:val="28"/>
        </w:rPr>
        <w:t xml:space="preserve"> </w:t>
      </w:r>
      <w:r w:rsidR="008126A9" w:rsidRPr="000C6C7B">
        <w:rPr>
          <w:rFonts w:cs="Times New Roman"/>
          <w:szCs w:val="28"/>
        </w:rPr>
        <w:t>о правах инвалидов</w:t>
      </w:r>
      <w:r w:rsidR="008126A9" w:rsidRPr="00B404D7">
        <w:rPr>
          <w:rFonts w:cs="Times New Roman"/>
          <w:szCs w:val="28"/>
        </w:rPr>
        <w:t xml:space="preserve"> </w:t>
      </w:r>
      <w:r w:rsidRPr="00B404D7">
        <w:rPr>
          <w:rFonts w:cs="Times New Roman"/>
          <w:szCs w:val="28"/>
        </w:rPr>
        <w:t>в Российской Федерации при</w:t>
      </w:r>
      <w:r w:rsidRPr="008126A9">
        <w:rPr>
          <w:rFonts w:cs="Times New Roman"/>
          <w:szCs w:val="28"/>
        </w:rPr>
        <w:t>знается равное право всех инвалидов жить в обычных местах проживания при равных с другими людьми вариантах выбора и вовлеченности в местное сообщество.</w:t>
      </w:r>
    </w:p>
    <w:p w14:paraId="3E8689C0" w14:textId="77777777" w:rsidR="005F4F36" w:rsidRPr="008126A9" w:rsidRDefault="005F4F36" w:rsidP="007D65DD">
      <w:pPr>
        <w:widowControl w:val="0"/>
        <w:tabs>
          <w:tab w:val="left" w:pos="1437"/>
        </w:tabs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Федеральным законом от 24</w:t>
      </w:r>
      <w:r w:rsidR="0030319B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ноября 1995</w:t>
      </w:r>
      <w:r w:rsidR="0030319B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года №</w:t>
      </w:r>
      <w:r w:rsidR="0030319B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181</w:t>
      </w:r>
      <w:r w:rsidR="003D35AE" w:rsidRPr="008126A9">
        <w:rPr>
          <w:rFonts w:cs="Times New Roman"/>
          <w:szCs w:val="28"/>
        </w:rPr>
        <w:noBreakHyphen/>
      </w:r>
      <w:r w:rsidRPr="008126A9">
        <w:rPr>
          <w:rFonts w:cs="Times New Roman"/>
          <w:szCs w:val="28"/>
        </w:rPr>
        <w:t>ФЗ «О</w:t>
      </w:r>
      <w:r w:rsidR="008E2EA7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социальной защите инвалидов в Российской Федерации» предусмотрена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жизнедеятельности, направленных на создание им равных с другими гражданами возможностей участия в жизни общества.</w:t>
      </w:r>
    </w:p>
    <w:p w14:paraId="3E8689C1" w14:textId="77777777" w:rsidR="005F4F36" w:rsidRPr="008126A9" w:rsidRDefault="005F4F36" w:rsidP="007D65DD">
      <w:pPr>
        <w:widowControl w:val="0"/>
        <w:tabs>
          <w:tab w:val="left" w:pos="1437"/>
        </w:tabs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 xml:space="preserve">Государство принимает эффективные и надлежащие меры к </w:t>
      </w:r>
      <w:r w:rsidRPr="008126A9">
        <w:rPr>
          <w:rFonts w:cs="Times New Roman"/>
          <w:szCs w:val="28"/>
        </w:rPr>
        <w:lastRenderedPageBreak/>
        <w:t>наделению инвалидов возможностью для достижения и сохранения максимальной независимости, полных физических, умственных, социальных и</w:t>
      </w:r>
      <w:r w:rsidR="008E2EA7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профессиональных способностей и полного включения и вовлечения во</w:t>
      </w:r>
      <w:r w:rsidR="008E2EA7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 xml:space="preserve">все аспекты жизни. С этой целью государство организует и расширяет направления комплексных реабилитационных </w:t>
      </w:r>
      <w:r w:rsidR="00DD1FAE" w:rsidRPr="008126A9">
        <w:rPr>
          <w:rFonts w:cs="Times New Roman"/>
          <w:szCs w:val="28"/>
        </w:rPr>
        <w:t>и</w:t>
      </w:r>
      <w:r w:rsidRPr="008126A9">
        <w:rPr>
          <w:rFonts w:cs="Times New Roman"/>
          <w:szCs w:val="28"/>
        </w:rPr>
        <w:t xml:space="preserve"> абилитационных услуг, реализует программы, особенно в сфере здравоохранения, занятости, образования и социального обслуживания.</w:t>
      </w:r>
    </w:p>
    <w:p w14:paraId="3E8689C2" w14:textId="77777777" w:rsidR="005F4F36" w:rsidRDefault="005F4F36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Актуальность проблемы социальной защиты инвалидов обусловлена количеством граждан, имеющих различную степень инвалидности и</w:t>
      </w:r>
      <w:r w:rsidR="008E2EA7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 xml:space="preserve">нуждающихся в предоставлении комплекса реабилитационных </w:t>
      </w:r>
      <w:r w:rsidR="00DD1FAE" w:rsidRPr="008126A9">
        <w:rPr>
          <w:rFonts w:cs="Times New Roman"/>
          <w:szCs w:val="28"/>
        </w:rPr>
        <w:t>и</w:t>
      </w:r>
      <w:r w:rsidR="008E2EA7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абилитационных услуг, а также количеством объек</w:t>
      </w:r>
      <w:r w:rsidR="0075241F" w:rsidRPr="008126A9">
        <w:rPr>
          <w:rFonts w:cs="Times New Roman"/>
          <w:szCs w:val="28"/>
        </w:rPr>
        <w:t xml:space="preserve">тов социальной инфраструктуры, </w:t>
      </w:r>
      <w:r w:rsidRPr="008126A9">
        <w:rPr>
          <w:rFonts w:cs="Times New Roman"/>
          <w:szCs w:val="28"/>
        </w:rPr>
        <w:t>на которых отсутствует беспрепятственный доступ к</w:t>
      </w:r>
      <w:r w:rsidR="008E2EA7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объектам и возможность самостоятельного передвижения по территории, на</w:t>
      </w:r>
      <w:r w:rsidR="008E2EA7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которой расположены объекты социальной, инженерной и транспортной инфраструктур.</w:t>
      </w:r>
    </w:p>
    <w:p w14:paraId="3E8689C3" w14:textId="77777777" w:rsidR="00346ED6" w:rsidRDefault="00695136" w:rsidP="00346ED6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реализации государственной политики в сфере</w:t>
      </w:r>
      <w:r w:rsidRPr="008126A9">
        <w:rPr>
          <w:rFonts w:cs="Times New Roman"/>
          <w:szCs w:val="28"/>
        </w:rPr>
        <w:t xml:space="preserve"> социальной защиты</w:t>
      </w:r>
      <w:r>
        <w:rPr>
          <w:rFonts w:cs="Times New Roman"/>
          <w:szCs w:val="28"/>
        </w:rPr>
        <w:t xml:space="preserve"> </w:t>
      </w:r>
      <w:r w:rsidRPr="008126A9">
        <w:rPr>
          <w:rFonts w:cs="Times New Roman"/>
          <w:szCs w:val="28"/>
        </w:rPr>
        <w:t xml:space="preserve">инвалидов </w:t>
      </w:r>
      <w:r w:rsidR="00346ED6">
        <w:rPr>
          <w:rFonts w:cs="Times New Roman"/>
          <w:szCs w:val="28"/>
        </w:rPr>
        <w:t>разработана государственная</w:t>
      </w:r>
      <w:r w:rsidR="004C0D87">
        <w:rPr>
          <w:rFonts w:cs="Times New Roman"/>
          <w:szCs w:val="28"/>
        </w:rPr>
        <w:t xml:space="preserve"> программа</w:t>
      </w:r>
      <w:r w:rsidR="00346ED6" w:rsidRPr="00B335A3">
        <w:rPr>
          <w:rFonts w:cs="Times New Roman"/>
          <w:szCs w:val="28"/>
        </w:rPr>
        <w:t xml:space="preserve"> Ярославской области «Доступная среда в Ярославской области» </w:t>
      </w:r>
      <w:r w:rsidR="00346ED6" w:rsidRPr="00361595">
        <w:rPr>
          <w:rFonts w:cs="Times New Roman"/>
          <w:szCs w:val="28"/>
        </w:rPr>
        <w:t>на 2024 – 2030 годы</w:t>
      </w:r>
      <w:r w:rsidR="00346ED6">
        <w:rPr>
          <w:rFonts w:cs="Times New Roman"/>
          <w:szCs w:val="28"/>
        </w:rPr>
        <w:t xml:space="preserve"> (далее – Государственная программа).</w:t>
      </w:r>
    </w:p>
    <w:p w14:paraId="3E8689C4" w14:textId="77777777" w:rsidR="00DB56DC" w:rsidRPr="008126A9" w:rsidRDefault="008F6420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1.</w:t>
      </w:r>
      <w:r w:rsidR="005F4F36" w:rsidRPr="008126A9">
        <w:rPr>
          <w:rFonts w:cs="Times New Roman"/>
          <w:szCs w:val="28"/>
        </w:rPr>
        <w:t>2. </w:t>
      </w:r>
      <w:r w:rsidR="00DB56DC" w:rsidRPr="008126A9">
        <w:rPr>
          <w:rFonts w:cs="Times New Roman"/>
          <w:szCs w:val="28"/>
        </w:rPr>
        <w:t>В Ярославской области по состоянию на 01</w:t>
      </w:r>
      <w:r w:rsidR="0030319B" w:rsidRPr="008126A9">
        <w:rPr>
          <w:rFonts w:cs="Times New Roman"/>
          <w:szCs w:val="28"/>
        </w:rPr>
        <w:t> </w:t>
      </w:r>
      <w:r w:rsidR="00DB56DC" w:rsidRPr="008126A9">
        <w:rPr>
          <w:rFonts w:cs="Times New Roman"/>
          <w:szCs w:val="28"/>
        </w:rPr>
        <w:t>января 2024</w:t>
      </w:r>
      <w:r w:rsidR="0030319B" w:rsidRPr="008126A9">
        <w:rPr>
          <w:rFonts w:cs="Times New Roman"/>
          <w:szCs w:val="28"/>
        </w:rPr>
        <w:t> </w:t>
      </w:r>
      <w:r w:rsidR="00DB56DC" w:rsidRPr="008126A9">
        <w:rPr>
          <w:rFonts w:cs="Times New Roman"/>
          <w:szCs w:val="28"/>
        </w:rPr>
        <w:t>года проживает 1188081 человек.</w:t>
      </w:r>
    </w:p>
    <w:p w14:paraId="3E8689C5" w14:textId="77777777" w:rsidR="00D9323D" w:rsidRPr="000C6C7B" w:rsidRDefault="00D9323D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По данным Отделения Фонда пенсионного и социального страхования Российской Федерации по Ярославской области, по состоянию на 01</w:t>
      </w:r>
      <w:r w:rsidR="008126A9">
        <w:rPr>
          <w:rFonts w:cs="Times New Roman"/>
          <w:szCs w:val="28"/>
        </w:rPr>
        <w:t> </w:t>
      </w:r>
      <w:r w:rsidRPr="000C6C7B">
        <w:rPr>
          <w:rFonts w:cs="Times New Roman"/>
          <w:szCs w:val="28"/>
        </w:rPr>
        <w:t>января 2024</w:t>
      </w:r>
      <w:r w:rsidR="008126A9">
        <w:rPr>
          <w:rFonts w:cs="Times New Roman"/>
          <w:szCs w:val="28"/>
        </w:rPr>
        <w:t> </w:t>
      </w:r>
      <w:r w:rsidRPr="000C6C7B">
        <w:rPr>
          <w:rFonts w:cs="Times New Roman"/>
          <w:szCs w:val="28"/>
        </w:rPr>
        <w:t>года в Ярославской области количество граждан, имеющих инвали</w:t>
      </w:r>
      <w:r w:rsidRPr="00B404D7">
        <w:rPr>
          <w:rFonts w:cs="Times New Roman"/>
          <w:szCs w:val="28"/>
        </w:rPr>
        <w:t xml:space="preserve">дность, составляло </w:t>
      </w:r>
      <w:r w:rsidR="0075241F" w:rsidRPr="00B404D7">
        <w:rPr>
          <w:rFonts w:cs="Times New Roman"/>
          <w:szCs w:val="28"/>
        </w:rPr>
        <w:t>85956 человек</w:t>
      </w:r>
      <w:r w:rsidRPr="00B404D7">
        <w:rPr>
          <w:rFonts w:cs="Times New Roman"/>
          <w:szCs w:val="28"/>
        </w:rPr>
        <w:t xml:space="preserve"> (7,2</w:t>
      </w:r>
      <w:r w:rsidRPr="008126A9">
        <w:rPr>
          <w:rFonts w:cs="Times New Roman"/>
          <w:szCs w:val="28"/>
        </w:rPr>
        <w:t xml:space="preserve"> процента от общей численности населения), в том числе 4253 человек</w:t>
      </w:r>
      <w:r w:rsidR="0075241F" w:rsidRPr="008126A9">
        <w:rPr>
          <w:rFonts w:cs="Times New Roman"/>
          <w:szCs w:val="28"/>
        </w:rPr>
        <w:t>а</w:t>
      </w:r>
      <w:r w:rsidRPr="008126A9">
        <w:rPr>
          <w:rFonts w:cs="Times New Roman"/>
          <w:szCs w:val="28"/>
        </w:rPr>
        <w:t xml:space="preserve"> – дети-инвалиды, из которых 295</w:t>
      </w:r>
      <w:r w:rsidR="0030319B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человек</w:t>
      </w:r>
      <w:r w:rsidR="008126A9">
        <w:rPr>
          <w:rFonts w:cs="Times New Roman"/>
          <w:szCs w:val="28"/>
        </w:rPr>
        <w:t> </w:t>
      </w:r>
      <w:r w:rsidRPr="000C6C7B">
        <w:rPr>
          <w:rFonts w:cs="Times New Roman"/>
          <w:szCs w:val="28"/>
        </w:rPr>
        <w:t>– дети-инвалиды в возрасте от 0 до 3 лет.</w:t>
      </w:r>
    </w:p>
    <w:p w14:paraId="3E8689C6" w14:textId="77777777" w:rsidR="00D9323D" w:rsidRPr="008126A9" w:rsidRDefault="00D9323D" w:rsidP="00B404D7">
      <w:pPr>
        <w:spacing w:line="235" w:lineRule="auto"/>
        <w:jc w:val="both"/>
        <w:rPr>
          <w:rFonts w:cs="Times New Roman"/>
          <w:szCs w:val="28"/>
        </w:rPr>
      </w:pPr>
      <w:r w:rsidRPr="00B404D7">
        <w:rPr>
          <w:rFonts w:cs="Times New Roman"/>
          <w:szCs w:val="28"/>
        </w:rPr>
        <w:t>В общей численности инвалидов в возрасте 18 лет и старше преобладают лица</w:t>
      </w:r>
      <w:r w:rsidR="0075241F" w:rsidRPr="00B404D7">
        <w:rPr>
          <w:rFonts w:cs="Times New Roman"/>
          <w:szCs w:val="28"/>
        </w:rPr>
        <w:t>, имеющие</w:t>
      </w:r>
      <w:r w:rsidRPr="008126A9">
        <w:rPr>
          <w:rFonts w:cs="Times New Roman"/>
          <w:szCs w:val="28"/>
        </w:rPr>
        <w:t xml:space="preserve"> I</w:t>
      </w:r>
      <w:r w:rsidRPr="008126A9">
        <w:rPr>
          <w:rFonts w:cs="Times New Roman"/>
          <w:szCs w:val="28"/>
          <w:lang w:val="en-US"/>
        </w:rPr>
        <w:t>I</w:t>
      </w:r>
      <w:r w:rsidRPr="008126A9">
        <w:rPr>
          <w:rFonts w:cs="Times New Roman"/>
          <w:szCs w:val="28"/>
        </w:rPr>
        <w:t> и</w:t>
      </w:r>
      <w:r w:rsidR="0030319B" w:rsidRPr="008126A9">
        <w:rPr>
          <w:rFonts w:cs="Times New Roman"/>
          <w:szCs w:val="28"/>
        </w:rPr>
        <w:t>ли</w:t>
      </w:r>
      <w:r w:rsidRPr="008126A9">
        <w:rPr>
          <w:rFonts w:cs="Times New Roman"/>
          <w:szCs w:val="28"/>
        </w:rPr>
        <w:t> II</w:t>
      </w:r>
      <w:r w:rsidRPr="008126A9">
        <w:rPr>
          <w:rFonts w:cs="Times New Roman"/>
          <w:szCs w:val="28"/>
          <w:lang w:val="en-US"/>
        </w:rPr>
        <w:t>I</w:t>
      </w:r>
      <w:r w:rsidR="0075241F" w:rsidRPr="008126A9">
        <w:rPr>
          <w:rFonts w:cs="Times New Roman"/>
          <w:szCs w:val="28"/>
        </w:rPr>
        <w:t xml:space="preserve"> группу</w:t>
      </w:r>
      <w:r w:rsidRPr="008126A9">
        <w:rPr>
          <w:rFonts w:cs="Times New Roman"/>
          <w:szCs w:val="28"/>
        </w:rPr>
        <w:t xml:space="preserve"> инвалидности. Удельный вес инвалидов I группы составляет 10,4 процента, инвалидов II группы – 45,8</w:t>
      </w:r>
      <w:r w:rsidR="0030319B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 xml:space="preserve">процента, инвалидов III группы – 43,8 процента. </w:t>
      </w:r>
      <w:r w:rsidR="006A59C3" w:rsidRPr="008126A9">
        <w:rPr>
          <w:rFonts w:cs="Times New Roman"/>
          <w:szCs w:val="28"/>
        </w:rPr>
        <w:t>У</w:t>
      </w:r>
      <w:r w:rsidRPr="008126A9">
        <w:rPr>
          <w:rFonts w:cs="Times New Roman"/>
          <w:szCs w:val="28"/>
        </w:rPr>
        <w:t xml:space="preserve">дельный вес детей-инвалидов </w:t>
      </w:r>
      <w:r w:rsidR="006A59C3" w:rsidRPr="008126A9">
        <w:rPr>
          <w:rFonts w:cs="Times New Roman"/>
          <w:szCs w:val="28"/>
        </w:rPr>
        <w:t xml:space="preserve">в общей численности инвалидов </w:t>
      </w:r>
      <w:r w:rsidRPr="008126A9">
        <w:rPr>
          <w:rFonts w:cs="Times New Roman"/>
          <w:szCs w:val="28"/>
        </w:rPr>
        <w:t>составляет 4,9 процента.</w:t>
      </w:r>
    </w:p>
    <w:p w14:paraId="3E8689C7" w14:textId="77777777" w:rsidR="00984B21" w:rsidRPr="008126A9" w:rsidRDefault="006A59C3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Количество граждан, имеющих инвалидность по особенностям заболеваний, в Ярославской области, п</w:t>
      </w:r>
      <w:r w:rsidR="00DB56DC" w:rsidRPr="008126A9">
        <w:rPr>
          <w:rFonts w:cs="Times New Roman"/>
          <w:szCs w:val="28"/>
        </w:rPr>
        <w:t>о данным, содержащимся в государственной автоматизированной информационной системе «Единый социальный регистр населения Ярославской области</w:t>
      </w:r>
      <w:r w:rsidR="00984B21" w:rsidRPr="008126A9">
        <w:rPr>
          <w:rFonts w:cs="Times New Roman"/>
          <w:szCs w:val="28"/>
        </w:rPr>
        <w:t>»</w:t>
      </w:r>
      <w:r w:rsidRPr="008126A9">
        <w:rPr>
          <w:rFonts w:cs="Times New Roman"/>
          <w:szCs w:val="28"/>
        </w:rPr>
        <w:t>,</w:t>
      </w:r>
      <w:r w:rsidR="00984B21" w:rsidRPr="008126A9">
        <w:rPr>
          <w:rFonts w:cs="Times New Roman"/>
          <w:szCs w:val="28"/>
        </w:rPr>
        <w:t xml:space="preserve"> по состоянию на 01 января 2024 года</w:t>
      </w:r>
      <w:r w:rsidR="004F0DD2" w:rsidRPr="008126A9">
        <w:rPr>
          <w:rFonts w:cs="Times New Roman"/>
          <w:szCs w:val="28"/>
        </w:rPr>
        <w:t>:</w:t>
      </w:r>
      <w:r w:rsidR="00984B21" w:rsidRPr="008126A9">
        <w:rPr>
          <w:rFonts w:cs="Times New Roman"/>
          <w:szCs w:val="28"/>
        </w:rPr>
        <w:t xml:space="preserve"> </w:t>
      </w:r>
    </w:p>
    <w:p w14:paraId="3E8689C8" w14:textId="77777777" w:rsidR="007D1796" w:rsidRPr="008126A9" w:rsidRDefault="0075241F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lastRenderedPageBreak/>
        <w:t>- </w:t>
      </w:r>
      <w:r w:rsidR="007D1796" w:rsidRPr="008126A9">
        <w:rPr>
          <w:rFonts w:cs="Times New Roman"/>
          <w:szCs w:val="28"/>
        </w:rPr>
        <w:t>инвалидов с поражением опорно-двигательного аппарата, использующих при передвижении вспомогательные средства (кресла-коляски, костыли, ходунки и другие приспособления) – 2168 человек;</w:t>
      </w:r>
    </w:p>
    <w:p w14:paraId="3E8689C9" w14:textId="77777777" w:rsidR="007D1796" w:rsidRPr="008126A9" w:rsidRDefault="0075241F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- </w:t>
      </w:r>
      <w:r w:rsidR="007D1796" w:rsidRPr="008126A9">
        <w:rPr>
          <w:rFonts w:cs="Times New Roman"/>
          <w:szCs w:val="28"/>
        </w:rPr>
        <w:t>инвал</w:t>
      </w:r>
      <w:r w:rsidRPr="008126A9">
        <w:rPr>
          <w:rFonts w:cs="Times New Roman"/>
          <w:szCs w:val="28"/>
        </w:rPr>
        <w:t>идов с нарушениями функции зрения</w:t>
      </w:r>
      <w:r w:rsidR="007D1796" w:rsidRPr="008126A9">
        <w:rPr>
          <w:rFonts w:cs="Times New Roman"/>
          <w:szCs w:val="28"/>
        </w:rPr>
        <w:t xml:space="preserve"> – 2377 человек;</w:t>
      </w:r>
    </w:p>
    <w:p w14:paraId="3E8689CA" w14:textId="77777777" w:rsidR="007D1796" w:rsidRPr="008126A9" w:rsidRDefault="0075241F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- </w:t>
      </w:r>
      <w:r w:rsidR="007D1796" w:rsidRPr="008126A9">
        <w:rPr>
          <w:rFonts w:cs="Times New Roman"/>
          <w:szCs w:val="28"/>
        </w:rPr>
        <w:t>инвалидов по слуху и речи – 1640 человек;</w:t>
      </w:r>
    </w:p>
    <w:p w14:paraId="3E8689CB" w14:textId="77777777" w:rsidR="007D1796" w:rsidRPr="008126A9" w:rsidRDefault="0075241F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- </w:t>
      </w:r>
      <w:r w:rsidR="007D1796" w:rsidRPr="008126A9">
        <w:rPr>
          <w:rFonts w:cs="Times New Roman"/>
          <w:szCs w:val="28"/>
        </w:rPr>
        <w:t>инвалидов со сниженными ментальными возможностями</w:t>
      </w:r>
      <w:r w:rsidR="006A59C3" w:rsidRPr="008126A9">
        <w:rPr>
          <w:rFonts w:cs="Times New Roman"/>
          <w:szCs w:val="28"/>
        </w:rPr>
        <w:t> </w:t>
      </w:r>
      <w:r w:rsidR="0030319B" w:rsidRPr="008126A9">
        <w:rPr>
          <w:rFonts w:cs="Times New Roman"/>
          <w:szCs w:val="28"/>
        </w:rPr>
        <w:t>–</w:t>
      </w:r>
      <w:r w:rsidR="007D1796" w:rsidRPr="008126A9">
        <w:rPr>
          <w:rFonts w:cs="Times New Roman"/>
          <w:szCs w:val="28"/>
        </w:rPr>
        <w:t xml:space="preserve"> 4002</w:t>
      </w:r>
      <w:r w:rsidR="0030319B" w:rsidRPr="008126A9">
        <w:rPr>
          <w:rFonts w:cs="Times New Roman"/>
          <w:szCs w:val="28"/>
        </w:rPr>
        <w:t> </w:t>
      </w:r>
      <w:r w:rsidR="007D1796" w:rsidRPr="008126A9">
        <w:rPr>
          <w:rFonts w:cs="Times New Roman"/>
          <w:szCs w:val="28"/>
        </w:rPr>
        <w:t xml:space="preserve">человека. </w:t>
      </w:r>
    </w:p>
    <w:p w14:paraId="3E8689CC" w14:textId="77777777" w:rsidR="005F4F36" w:rsidRPr="008126A9" w:rsidRDefault="005F4F36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Следует отметить, что в регионе отмечается тенденци</w:t>
      </w:r>
      <w:r w:rsidR="004F0DD2" w:rsidRPr="008126A9">
        <w:rPr>
          <w:rFonts w:cs="Times New Roman"/>
          <w:szCs w:val="28"/>
        </w:rPr>
        <w:t xml:space="preserve">я </w:t>
      </w:r>
      <w:r w:rsidR="006A59C3" w:rsidRPr="008126A9">
        <w:rPr>
          <w:rFonts w:cs="Times New Roman"/>
          <w:szCs w:val="28"/>
        </w:rPr>
        <w:t xml:space="preserve">к </w:t>
      </w:r>
      <w:r w:rsidR="004F0DD2" w:rsidRPr="008126A9">
        <w:rPr>
          <w:rFonts w:cs="Times New Roman"/>
          <w:szCs w:val="28"/>
        </w:rPr>
        <w:t>сокращени</w:t>
      </w:r>
      <w:r w:rsidR="006A59C3" w:rsidRPr="008126A9">
        <w:rPr>
          <w:rFonts w:cs="Times New Roman"/>
          <w:szCs w:val="28"/>
        </w:rPr>
        <w:t>ю</w:t>
      </w:r>
      <w:r w:rsidR="004F0DD2" w:rsidRPr="008126A9">
        <w:rPr>
          <w:rFonts w:cs="Times New Roman"/>
          <w:szCs w:val="28"/>
        </w:rPr>
        <w:t xml:space="preserve"> числа инвалидов: 2020 год – 104439 челов</w:t>
      </w:r>
      <w:r w:rsidR="0075241F" w:rsidRPr="008126A9">
        <w:rPr>
          <w:rFonts w:cs="Times New Roman"/>
          <w:szCs w:val="28"/>
        </w:rPr>
        <w:t xml:space="preserve">ек, 2021 год – 100553 человека, </w:t>
      </w:r>
      <w:r w:rsidR="004F0DD2" w:rsidRPr="008126A9">
        <w:rPr>
          <w:rFonts w:cs="Times New Roman"/>
          <w:szCs w:val="28"/>
        </w:rPr>
        <w:t>2022</w:t>
      </w:r>
      <w:r w:rsidR="0075241F" w:rsidRPr="008126A9">
        <w:rPr>
          <w:rFonts w:cs="Times New Roman"/>
          <w:szCs w:val="28"/>
        </w:rPr>
        <w:t> </w:t>
      </w:r>
      <w:r w:rsidR="004F0DD2" w:rsidRPr="008126A9">
        <w:rPr>
          <w:rFonts w:cs="Times New Roman"/>
          <w:szCs w:val="28"/>
        </w:rPr>
        <w:t>год</w:t>
      </w:r>
      <w:r w:rsidR="00D9323D" w:rsidRPr="008126A9">
        <w:rPr>
          <w:rFonts w:cs="Times New Roman"/>
          <w:szCs w:val="28"/>
        </w:rPr>
        <w:t xml:space="preserve"> –</w:t>
      </w:r>
      <w:r w:rsidR="004F0DD2" w:rsidRPr="008126A9">
        <w:rPr>
          <w:rFonts w:cs="Times New Roman"/>
          <w:szCs w:val="28"/>
        </w:rPr>
        <w:t xml:space="preserve"> 95358 человек, 2023 год</w:t>
      </w:r>
      <w:r w:rsidRPr="008126A9">
        <w:rPr>
          <w:rFonts w:cs="Times New Roman"/>
          <w:szCs w:val="28"/>
        </w:rPr>
        <w:t xml:space="preserve"> – 88793 человек</w:t>
      </w:r>
      <w:r w:rsidR="0075241F" w:rsidRPr="008126A9">
        <w:rPr>
          <w:rFonts w:cs="Times New Roman"/>
          <w:szCs w:val="28"/>
        </w:rPr>
        <w:t>а</w:t>
      </w:r>
      <w:r w:rsidRPr="008126A9">
        <w:rPr>
          <w:rFonts w:cs="Times New Roman"/>
          <w:szCs w:val="28"/>
        </w:rPr>
        <w:t>.</w:t>
      </w:r>
    </w:p>
    <w:p w14:paraId="3E8689CD" w14:textId="77777777" w:rsidR="00196E7F" w:rsidRPr="001A12A4" w:rsidRDefault="00196E7F" w:rsidP="00196E7F">
      <w:pPr>
        <w:spacing w:line="235" w:lineRule="auto"/>
        <w:jc w:val="both"/>
        <w:rPr>
          <w:rFonts w:cs="Times New Roman"/>
          <w:szCs w:val="28"/>
        </w:rPr>
      </w:pPr>
      <w:r w:rsidRPr="001A12A4">
        <w:rPr>
          <w:rFonts w:cs="Times New Roman"/>
          <w:szCs w:val="28"/>
        </w:rPr>
        <w:t>1.3. Ярославская область участвует в реализации государственной программы Российской Федерации «Доступная среда», утвержденной постановлением Правительства Российской Федерации от 29 марта 2019 г. №</w:t>
      </w:r>
      <w:r w:rsidR="00361595">
        <w:rPr>
          <w:rFonts w:cs="Times New Roman"/>
          <w:szCs w:val="28"/>
        </w:rPr>
        <w:t> </w:t>
      </w:r>
      <w:r w:rsidRPr="001A12A4">
        <w:rPr>
          <w:rFonts w:cs="Times New Roman"/>
          <w:szCs w:val="28"/>
        </w:rPr>
        <w:t>363 «Об</w:t>
      </w:r>
      <w:r w:rsidR="00361595">
        <w:rPr>
          <w:rFonts w:cs="Times New Roman"/>
          <w:szCs w:val="28"/>
        </w:rPr>
        <w:t> </w:t>
      </w:r>
      <w:r w:rsidRPr="001A12A4">
        <w:rPr>
          <w:rFonts w:cs="Times New Roman"/>
          <w:szCs w:val="28"/>
        </w:rPr>
        <w:t>утверждении государственной программы Российской Федерации «Доступная среда» (далее – государственная программа Российской Федерации «Доступная среда»).</w:t>
      </w:r>
    </w:p>
    <w:p w14:paraId="3E8689CE" w14:textId="77777777" w:rsidR="001324DE" w:rsidRPr="00B404D7" w:rsidRDefault="008F6420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1.</w:t>
      </w:r>
      <w:r w:rsidR="005F4F36" w:rsidRPr="008126A9">
        <w:rPr>
          <w:rFonts w:cs="Times New Roman"/>
          <w:szCs w:val="28"/>
        </w:rPr>
        <w:t>3.1</w:t>
      </w:r>
      <w:r w:rsidR="001324DE">
        <w:rPr>
          <w:rFonts w:cs="Times New Roman"/>
          <w:szCs w:val="28"/>
        </w:rPr>
        <w:t xml:space="preserve">. </w:t>
      </w:r>
      <w:r w:rsidR="00D25E19">
        <w:rPr>
          <w:rFonts w:cs="Times New Roman"/>
          <w:szCs w:val="28"/>
        </w:rPr>
        <w:t>В рамках создания</w:t>
      </w:r>
      <w:r w:rsidR="00D25E19" w:rsidRPr="00D25E19">
        <w:rPr>
          <w:rFonts w:cs="Times New Roman"/>
          <w:szCs w:val="28"/>
        </w:rPr>
        <w:t xml:space="preserve"> </w:t>
      </w:r>
      <w:r w:rsidR="00D25E19" w:rsidRPr="00B404D7">
        <w:rPr>
          <w:rFonts w:cs="Times New Roman"/>
          <w:szCs w:val="28"/>
        </w:rPr>
        <w:t>услови</w:t>
      </w:r>
      <w:r w:rsidR="00D25E19">
        <w:rPr>
          <w:rFonts w:cs="Times New Roman"/>
          <w:szCs w:val="28"/>
        </w:rPr>
        <w:t>й</w:t>
      </w:r>
      <w:r w:rsidR="00D25E19" w:rsidRPr="000C6C7B">
        <w:rPr>
          <w:rFonts w:cs="Times New Roman"/>
          <w:szCs w:val="28"/>
        </w:rPr>
        <w:t xml:space="preserve"> для повышения уровня д</w:t>
      </w:r>
      <w:r w:rsidR="00D25E19" w:rsidRPr="008126A9">
        <w:rPr>
          <w:rFonts w:cs="Times New Roman"/>
          <w:szCs w:val="28"/>
        </w:rPr>
        <w:t>о</w:t>
      </w:r>
      <w:r w:rsidR="00D25E19" w:rsidRPr="000C6C7B">
        <w:rPr>
          <w:rFonts w:cs="Times New Roman"/>
          <w:szCs w:val="28"/>
        </w:rPr>
        <w:t>ступ</w:t>
      </w:r>
      <w:r w:rsidR="00D25E19" w:rsidRPr="00B404D7">
        <w:rPr>
          <w:rFonts w:cs="Times New Roman"/>
          <w:szCs w:val="28"/>
        </w:rPr>
        <w:t>ности для ин</w:t>
      </w:r>
      <w:r w:rsidR="00D25E19" w:rsidRPr="008126A9">
        <w:rPr>
          <w:rFonts w:cs="Times New Roman"/>
          <w:szCs w:val="28"/>
        </w:rPr>
        <w:t>ва</w:t>
      </w:r>
      <w:r w:rsidR="00D25E19" w:rsidRPr="000C6C7B">
        <w:rPr>
          <w:rFonts w:cs="Times New Roman"/>
          <w:szCs w:val="28"/>
        </w:rPr>
        <w:t>ли</w:t>
      </w:r>
      <w:r w:rsidR="00D25E19" w:rsidRPr="00B404D7">
        <w:rPr>
          <w:rFonts w:cs="Times New Roman"/>
          <w:szCs w:val="28"/>
        </w:rPr>
        <w:t>дов прио</w:t>
      </w:r>
      <w:r w:rsidR="00D25E19" w:rsidRPr="008126A9">
        <w:rPr>
          <w:rFonts w:cs="Times New Roman"/>
          <w:szCs w:val="28"/>
        </w:rPr>
        <w:t>ритетных объектов и услуг в приоритетных сферах жизнедеятель</w:t>
      </w:r>
      <w:r w:rsidR="00D25E19" w:rsidRPr="000C6C7B">
        <w:rPr>
          <w:rFonts w:cs="Times New Roman"/>
          <w:szCs w:val="28"/>
        </w:rPr>
        <w:t>но</w:t>
      </w:r>
      <w:r w:rsidR="00D25E19" w:rsidRPr="00B404D7">
        <w:rPr>
          <w:rFonts w:cs="Times New Roman"/>
          <w:szCs w:val="28"/>
        </w:rPr>
        <w:t>сти инвал</w:t>
      </w:r>
      <w:r w:rsidR="00D25E19" w:rsidRPr="008126A9">
        <w:rPr>
          <w:rFonts w:cs="Times New Roman"/>
          <w:szCs w:val="28"/>
        </w:rPr>
        <w:t>идов (социальная защита населения, здраво</w:t>
      </w:r>
      <w:r w:rsidR="00D25E19" w:rsidRPr="000C6C7B">
        <w:rPr>
          <w:rFonts w:cs="Times New Roman"/>
          <w:szCs w:val="28"/>
        </w:rPr>
        <w:t>охран</w:t>
      </w:r>
      <w:r w:rsidR="00D25E19" w:rsidRPr="008126A9">
        <w:rPr>
          <w:rFonts w:cs="Times New Roman"/>
          <w:szCs w:val="28"/>
        </w:rPr>
        <w:t>е</w:t>
      </w:r>
      <w:r w:rsidR="00D25E19" w:rsidRPr="000C6C7B">
        <w:rPr>
          <w:rFonts w:cs="Times New Roman"/>
          <w:szCs w:val="28"/>
        </w:rPr>
        <w:t>ние, обра</w:t>
      </w:r>
      <w:r w:rsidR="00D25E19" w:rsidRPr="00B404D7">
        <w:rPr>
          <w:rFonts w:cs="Times New Roman"/>
          <w:szCs w:val="28"/>
        </w:rPr>
        <w:t>зов</w:t>
      </w:r>
      <w:r w:rsidR="00D25E19" w:rsidRPr="008126A9">
        <w:rPr>
          <w:rFonts w:cs="Times New Roman"/>
          <w:szCs w:val="28"/>
        </w:rPr>
        <w:t>а</w:t>
      </w:r>
      <w:r w:rsidR="00D25E19" w:rsidRPr="000C6C7B">
        <w:rPr>
          <w:rFonts w:cs="Times New Roman"/>
          <w:szCs w:val="28"/>
        </w:rPr>
        <w:t>ние, куль</w:t>
      </w:r>
      <w:r w:rsidR="00D25E19" w:rsidRPr="00B404D7">
        <w:rPr>
          <w:rFonts w:cs="Times New Roman"/>
          <w:szCs w:val="28"/>
        </w:rPr>
        <w:t>тура, занятость населения, физическая культура и спорт, транспор</w:t>
      </w:r>
      <w:r w:rsidR="00D25E19" w:rsidRPr="008126A9">
        <w:rPr>
          <w:rFonts w:cs="Times New Roman"/>
          <w:szCs w:val="28"/>
        </w:rPr>
        <w:t>т</w:t>
      </w:r>
      <w:r w:rsidR="00D25E19" w:rsidRPr="000C6C7B">
        <w:rPr>
          <w:rFonts w:cs="Times New Roman"/>
          <w:szCs w:val="28"/>
        </w:rPr>
        <w:t>ная и</w:t>
      </w:r>
      <w:r w:rsidR="00D25E19" w:rsidRPr="008126A9">
        <w:rPr>
          <w:rFonts w:cs="Times New Roman"/>
          <w:szCs w:val="28"/>
        </w:rPr>
        <w:t>н</w:t>
      </w:r>
      <w:r w:rsidR="00D25E19" w:rsidRPr="000C6C7B">
        <w:rPr>
          <w:rFonts w:cs="Times New Roman"/>
          <w:szCs w:val="28"/>
        </w:rPr>
        <w:t>фра</w:t>
      </w:r>
      <w:r w:rsidR="00D25E19">
        <w:rPr>
          <w:rFonts w:cs="Times New Roman"/>
          <w:szCs w:val="28"/>
        </w:rPr>
        <w:t xml:space="preserve">структура) </w:t>
      </w:r>
      <w:r w:rsidR="001324DE" w:rsidRPr="00B335A3">
        <w:rPr>
          <w:rFonts w:cs="Times New Roman"/>
          <w:szCs w:val="28"/>
        </w:rPr>
        <w:t xml:space="preserve">в области </w:t>
      </w:r>
      <w:r w:rsidR="001324DE">
        <w:rPr>
          <w:rFonts w:cs="Times New Roman"/>
          <w:szCs w:val="28"/>
        </w:rPr>
        <w:t xml:space="preserve">реализованы </w:t>
      </w:r>
      <w:r w:rsidR="00D25E19">
        <w:rPr>
          <w:rFonts w:cs="Times New Roman"/>
          <w:szCs w:val="28"/>
        </w:rPr>
        <w:t xml:space="preserve">следующие </w:t>
      </w:r>
      <w:r w:rsidR="001324DE">
        <w:rPr>
          <w:rFonts w:cs="Times New Roman"/>
          <w:szCs w:val="28"/>
        </w:rPr>
        <w:t>мероприятия</w:t>
      </w:r>
      <w:r w:rsidR="001324DE" w:rsidRPr="00B404D7">
        <w:rPr>
          <w:rFonts w:cs="Times New Roman"/>
          <w:szCs w:val="28"/>
        </w:rPr>
        <w:t>:</w:t>
      </w:r>
    </w:p>
    <w:p w14:paraId="3E8689CF" w14:textId="77777777" w:rsidR="005F4F36" w:rsidRPr="008126A9" w:rsidRDefault="005F4F36" w:rsidP="007D65DD">
      <w:pPr>
        <w:spacing w:line="235" w:lineRule="auto"/>
        <w:jc w:val="both"/>
        <w:rPr>
          <w:rFonts w:cs="Times New Roman"/>
          <w:szCs w:val="28"/>
        </w:rPr>
      </w:pPr>
      <w:r w:rsidRPr="00B404D7">
        <w:rPr>
          <w:rFonts w:cs="Times New Roman"/>
          <w:szCs w:val="28"/>
        </w:rPr>
        <w:t>-</w:t>
      </w:r>
      <w:r w:rsidRPr="00B404D7">
        <w:rPr>
          <w:rFonts w:cs="Times New Roman"/>
          <w:szCs w:val="28"/>
          <w:lang w:val="en-US"/>
        </w:rPr>
        <w:t> </w:t>
      </w:r>
      <w:r w:rsidRPr="00B404D7">
        <w:rPr>
          <w:rFonts w:cs="Times New Roman"/>
          <w:szCs w:val="28"/>
        </w:rPr>
        <w:t>сформирован реестр приоритетных объектов социальной инфрастру</w:t>
      </w:r>
      <w:r w:rsidRPr="008126A9">
        <w:rPr>
          <w:rFonts w:cs="Times New Roman"/>
          <w:szCs w:val="28"/>
        </w:rPr>
        <w:t>ктуры в приоритетных сферах жизнедеятельности инвалидов и</w:t>
      </w:r>
      <w:r w:rsidR="008E2EA7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 xml:space="preserve">других </w:t>
      </w:r>
      <w:r w:rsidR="00CB5DCC" w:rsidRPr="008126A9">
        <w:rPr>
          <w:rFonts w:cs="Times New Roman"/>
          <w:szCs w:val="28"/>
        </w:rPr>
        <w:t xml:space="preserve">маломобильных групп населения (далее – МГН) </w:t>
      </w:r>
      <w:r w:rsidRPr="008126A9">
        <w:rPr>
          <w:rFonts w:cs="Times New Roman"/>
          <w:szCs w:val="28"/>
        </w:rPr>
        <w:t>(образование, здравоохранение, социальная защита, занятость населения, культура, физическая культура и спорт, молодежная политика, информация и связь, транспорт) и услуг в Ярославской области;</w:t>
      </w:r>
    </w:p>
    <w:p w14:paraId="3E8689D0" w14:textId="77777777" w:rsidR="005F4F36" w:rsidRPr="008126A9" w:rsidRDefault="005F4F36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-</w:t>
      </w:r>
      <w:r w:rsidR="00253A19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 xml:space="preserve">доля доступных для инвалидов и других </w:t>
      </w:r>
      <w:r w:rsidR="00CB5DCC" w:rsidRPr="008126A9">
        <w:rPr>
          <w:rFonts w:cs="Times New Roman"/>
          <w:szCs w:val="28"/>
        </w:rPr>
        <w:t>МГН</w:t>
      </w:r>
      <w:r w:rsidR="00CB5DCC" w:rsidRPr="008126A9" w:rsidDel="00CB5DCC">
        <w:rPr>
          <w:rFonts w:cs="Times New Roman"/>
          <w:szCs w:val="28"/>
        </w:rPr>
        <w:t xml:space="preserve"> </w:t>
      </w:r>
      <w:r w:rsidRPr="008126A9">
        <w:rPr>
          <w:rFonts w:cs="Times New Roman"/>
          <w:szCs w:val="28"/>
        </w:rPr>
        <w:t>приоритетных объектов социальной инфраструктуры в приоритетных сферах жизнедеятельности инвалидов и других МГН (образование, здравоохранение, социальная защита, занятость населения, культура, физическая культура и спорт, молодежная политика, информация и связь, транспорт) и услуг в Ярославской области по состоянию на 01</w:t>
      </w:r>
      <w:r w:rsidR="00CB5DCC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января 2024</w:t>
      </w:r>
      <w:r w:rsidR="00CB5DCC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 xml:space="preserve">года </w:t>
      </w:r>
      <w:r w:rsidR="002D5E24">
        <w:rPr>
          <w:rFonts w:cs="Times New Roman"/>
          <w:szCs w:val="28"/>
        </w:rPr>
        <w:t>доведена до уровня</w:t>
      </w:r>
      <w:r w:rsidR="002D5E24" w:rsidRPr="000C6C7B">
        <w:rPr>
          <w:rFonts w:cs="Times New Roman"/>
          <w:szCs w:val="28"/>
        </w:rPr>
        <w:t xml:space="preserve"> </w:t>
      </w:r>
      <w:r w:rsidRPr="000C6C7B">
        <w:rPr>
          <w:rFonts w:cs="Times New Roman"/>
          <w:szCs w:val="28"/>
        </w:rPr>
        <w:t>96,8 процента (обор</w:t>
      </w:r>
      <w:r w:rsidRPr="008126A9">
        <w:rPr>
          <w:rFonts w:cs="Times New Roman"/>
          <w:szCs w:val="28"/>
        </w:rPr>
        <w:t>у</w:t>
      </w:r>
      <w:r w:rsidRPr="000C6C7B">
        <w:rPr>
          <w:rFonts w:cs="Times New Roman"/>
          <w:szCs w:val="28"/>
        </w:rPr>
        <w:t>до</w:t>
      </w:r>
      <w:r w:rsidRPr="00B404D7">
        <w:rPr>
          <w:rFonts w:cs="Times New Roman"/>
          <w:szCs w:val="28"/>
        </w:rPr>
        <w:t>вано 337</w:t>
      </w:r>
      <w:r w:rsidR="00CB5DCC" w:rsidRPr="00B404D7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объектов);</w:t>
      </w:r>
    </w:p>
    <w:p w14:paraId="3E8689D1" w14:textId="77777777" w:rsidR="005F4F36" w:rsidRPr="00D25E19" w:rsidRDefault="005F4F36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lastRenderedPageBreak/>
        <w:t>- в государственной информаци</w:t>
      </w:r>
      <w:r w:rsidRPr="000C6C7B">
        <w:rPr>
          <w:rFonts w:cs="Times New Roman"/>
          <w:szCs w:val="28"/>
        </w:rPr>
        <w:t>онной системе Ярославской области «Портал инфраструктуры простран</w:t>
      </w:r>
      <w:r w:rsidRPr="00B404D7">
        <w:rPr>
          <w:rFonts w:cs="Times New Roman"/>
          <w:szCs w:val="28"/>
        </w:rPr>
        <w:t xml:space="preserve">ственных данных Ярославской области» </w:t>
      </w:r>
      <w:r w:rsidR="0058317D">
        <w:rPr>
          <w:rFonts w:cs="Times New Roman"/>
          <w:szCs w:val="28"/>
        </w:rPr>
        <w:t>(</w:t>
      </w:r>
      <w:r w:rsidR="0058317D" w:rsidRPr="00FC747E">
        <w:rPr>
          <w:rFonts w:cs="Times New Roman"/>
          <w:szCs w:val="28"/>
        </w:rPr>
        <w:t>Геопортал Ярославской области</w:t>
      </w:r>
      <w:r w:rsidR="0058317D">
        <w:rPr>
          <w:rFonts w:cs="Times New Roman"/>
          <w:szCs w:val="28"/>
        </w:rPr>
        <w:t>)</w:t>
      </w:r>
      <w:r w:rsidR="0058317D" w:rsidRPr="000C6C7B" w:rsidDel="002D5E24">
        <w:rPr>
          <w:rFonts w:cs="Times New Roman"/>
          <w:szCs w:val="28"/>
        </w:rPr>
        <w:t xml:space="preserve"> </w:t>
      </w:r>
      <w:r w:rsidR="002D5E24">
        <w:rPr>
          <w:rFonts w:cs="Times New Roman"/>
          <w:szCs w:val="28"/>
        </w:rPr>
        <w:t>размещены</w:t>
      </w:r>
      <w:r w:rsidR="002D5E24" w:rsidRPr="000C6C7B">
        <w:rPr>
          <w:rFonts w:cs="Times New Roman"/>
          <w:szCs w:val="28"/>
        </w:rPr>
        <w:t xml:space="preserve"> </w:t>
      </w:r>
      <w:r w:rsidRPr="000C6C7B">
        <w:rPr>
          <w:rFonts w:cs="Times New Roman"/>
          <w:szCs w:val="28"/>
        </w:rPr>
        <w:t>данные о</w:t>
      </w:r>
      <w:r w:rsidRPr="00B404D7">
        <w:rPr>
          <w:rFonts w:cs="Times New Roman"/>
          <w:szCs w:val="28"/>
        </w:rPr>
        <w:t>б</w:t>
      </w:r>
      <w:r w:rsidR="008E2EA7" w:rsidRPr="00B404D7">
        <w:rPr>
          <w:rFonts w:cs="Times New Roman"/>
          <w:szCs w:val="28"/>
        </w:rPr>
        <w:t> </w:t>
      </w:r>
      <w:r w:rsidRPr="00B404D7">
        <w:rPr>
          <w:rFonts w:cs="Times New Roman"/>
          <w:szCs w:val="28"/>
        </w:rPr>
        <w:t>уровне физ</w:t>
      </w:r>
      <w:r w:rsidRPr="008126A9">
        <w:rPr>
          <w:rFonts w:cs="Times New Roman"/>
          <w:szCs w:val="28"/>
        </w:rPr>
        <w:t>и</w:t>
      </w:r>
      <w:r w:rsidRPr="000C6C7B">
        <w:rPr>
          <w:rFonts w:cs="Times New Roman"/>
          <w:szCs w:val="28"/>
        </w:rPr>
        <w:t>ч</w:t>
      </w:r>
      <w:r w:rsidRPr="008126A9">
        <w:rPr>
          <w:rFonts w:cs="Times New Roman"/>
          <w:szCs w:val="28"/>
        </w:rPr>
        <w:t>е</w:t>
      </w:r>
      <w:r w:rsidRPr="000C6C7B">
        <w:rPr>
          <w:rFonts w:cs="Times New Roman"/>
          <w:szCs w:val="28"/>
        </w:rPr>
        <w:t xml:space="preserve">ской </w:t>
      </w:r>
      <w:r w:rsidRPr="00D25E19">
        <w:rPr>
          <w:rFonts w:cs="Times New Roman"/>
          <w:szCs w:val="28"/>
        </w:rPr>
        <w:t>доступности объектов и услуг для инвалидов;</w:t>
      </w:r>
    </w:p>
    <w:p w14:paraId="3E8689D2" w14:textId="77777777" w:rsidR="005F4F36" w:rsidRPr="008126A9" w:rsidRDefault="005F4F36" w:rsidP="007D65DD">
      <w:pPr>
        <w:spacing w:line="235" w:lineRule="auto"/>
        <w:jc w:val="both"/>
        <w:rPr>
          <w:rFonts w:cs="Times New Roman"/>
          <w:szCs w:val="28"/>
        </w:rPr>
      </w:pPr>
      <w:r w:rsidRPr="00B3162A">
        <w:rPr>
          <w:rFonts w:cs="Times New Roman"/>
          <w:szCs w:val="28"/>
        </w:rPr>
        <w:t>- частично оборудовано 63 объекта жилищного фонда для инвалидов с</w:t>
      </w:r>
      <w:r w:rsidR="008E2EA7" w:rsidRPr="00B3162A">
        <w:rPr>
          <w:rFonts w:cs="Times New Roman"/>
          <w:szCs w:val="28"/>
        </w:rPr>
        <w:t> </w:t>
      </w:r>
      <w:r w:rsidRPr="00B3162A">
        <w:rPr>
          <w:rFonts w:cs="Times New Roman"/>
          <w:szCs w:val="28"/>
        </w:rPr>
        <w:t>ограниченными возможностями передвижения</w:t>
      </w:r>
      <w:r w:rsidR="0069694D">
        <w:rPr>
          <w:rFonts w:cs="Times New Roman"/>
          <w:szCs w:val="28"/>
        </w:rPr>
        <w:t>,</w:t>
      </w:r>
      <w:r w:rsidR="00D25E19" w:rsidRPr="00B3162A">
        <w:rPr>
          <w:rFonts w:cs="Times New Roman"/>
          <w:szCs w:val="28"/>
        </w:rPr>
        <w:t xml:space="preserve"> </w:t>
      </w:r>
      <w:r w:rsidRPr="00B3162A">
        <w:rPr>
          <w:rFonts w:cs="Times New Roman"/>
          <w:szCs w:val="28"/>
        </w:rPr>
        <w:t>оборудован 21 подъезд в</w:t>
      </w:r>
      <w:r w:rsidR="0069694D">
        <w:rPr>
          <w:rFonts w:cs="Times New Roman"/>
          <w:szCs w:val="28"/>
        </w:rPr>
        <w:t> </w:t>
      </w:r>
      <w:r w:rsidRPr="00B3162A">
        <w:rPr>
          <w:rFonts w:cs="Times New Roman"/>
          <w:szCs w:val="28"/>
        </w:rPr>
        <w:t>многоквартирных домах, в которых проживают инвалиды с нарушениями опорно-двигательного аппарата;</w:t>
      </w:r>
    </w:p>
    <w:p w14:paraId="3E8689D3" w14:textId="77777777" w:rsidR="005F4F36" w:rsidRPr="00B404D7" w:rsidRDefault="005F4F36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-  9632 инвалид</w:t>
      </w:r>
      <w:r w:rsidR="0030319B" w:rsidRPr="008126A9">
        <w:rPr>
          <w:rFonts w:cs="Times New Roman"/>
          <w:szCs w:val="28"/>
        </w:rPr>
        <w:t>а</w:t>
      </w:r>
      <w:r w:rsidR="002D5E24">
        <w:rPr>
          <w:rFonts w:cs="Times New Roman"/>
          <w:szCs w:val="28"/>
        </w:rPr>
        <w:t>м</w:t>
      </w:r>
      <w:r w:rsidRPr="000C6C7B">
        <w:rPr>
          <w:rFonts w:cs="Times New Roman"/>
          <w:szCs w:val="28"/>
        </w:rPr>
        <w:t xml:space="preserve"> </w:t>
      </w:r>
      <w:r w:rsidR="002D5E24">
        <w:rPr>
          <w:rFonts w:cs="Times New Roman"/>
          <w:szCs w:val="28"/>
        </w:rPr>
        <w:t>предоставлены</w:t>
      </w:r>
      <w:r w:rsidR="002D5E24" w:rsidRPr="000C6C7B">
        <w:rPr>
          <w:rFonts w:cs="Times New Roman"/>
          <w:szCs w:val="28"/>
        </w:rPr>
        <w:t xml:space="preserve"> </w:t>
      </w:r>
      <w:r w:rsidRPr="000C6C7B">
        <w:rPr>
          <w:rFonts w:cs="Times New Roman"/>
          <w:szCs w:val="28"/>
        </w:rPr>
        <w:t>23041 единиц</w:t>
      </w:r>
      <w:r w:rsidR="002D5E24">
        <w:rPr>
          <w:rFonts w:cs="Times New Roman"/>
          <w:szCs w:val="28"/>
        </w:rPr>
        <w:t>а</w:t>
      </w:r>
      <w:r w:rsidRPr="000C6C7B">
        <w:rPr>
          <w:rFonts w:cs="Times New Roman"/>
          <w:szCs w:val="28"/>
        </w:rPr>
        <w:t xml:space="preserve"> тех</w:t>
      </w:r>
      <w:r w:rsidRPr="00B404D7">
        <w:rPr>
          <w:rFonts w:cs="Times New Roman"/>
          <w:szCs w:val="28"/>
        </w:rPr>
        <w:t>нич</w:t>
      </w:r>
      <w:r w:rsidRPr="008126A9">
        <w:rPr>
          <w:rFonts w:cs="Times New Roman"/>
          <w:szCs w:val="28"/>
        </w:rPr>
        <w:t>е</w:t>
      </w:r>
      <w:r w:rsidRPr="000C6C7B">
        <w:rPr>
          <w:rFonts w:cs="Times New Roman"/>
          <w:szCs w:val="28"/>
        </w:rPr>
        <w:t>ских средств реабилитации</w:t>
      </w:r>
      <w:r w:rsidR="002D5E24">
        <w:rPr>
          <w:rFonts w:cs="Times New Roman"/>
          <w:szCs w:val="28"/>
        </w:rPr>
        <w:t xml:space="preserve">, приобретенных </w:t>
      </w:r>
      <w:r w:rsidRPr="000C6C7B">
        <w:rPr>
          <w:rFonts w:cs="Times New Roman"/>
          <w:szCs w:val="28"/>
        </w:rPr>
        <w:t>за счет средств областн</w:t>
      </w:r>
      <w:r w:rsidRPr="008126A9">
        <w:rPr>
          <w:rFonts w:cs="Times New Roman"/>
          <w:szCs w:val="28"/>
        </w:rPr>
        <w:t>о</w:t>
      </w:r>
      <w:r w:rsidRPr="000C6C7B">
        <w:rPr>
          <w:rFonts w:cs="Times New Roman"/>
          <w:szCs w:val="28"/>
        </w:rPr>
        <w:t>го бюд</w:t>
      </w:r>
      <w:r w:rsidRPr="00B404D7">
        <w:rPr>
          <w:rFonts w:cs="Times New Roman"/>
          <w:szCs w:val="28"/>
        </w:rPr>
        <w:t xml:space="preserve">жета; </w:t>
      </w:r>
    </w:p>
    <w:p w14:paraId="3E8689D4" w14:textId="77777777" w:rsidR="005F4F36" w:rsidRPr="008126A9" w:rsidRDefault="005F4F36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- специальным оборудованием для осуществления кинопоказов с</w:t>
      </w:r>
      <w:r w:rsidR="008E2EA7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подготовленным субтитрованием и тифлокомментированием для инвалидов по слуху и зрению оснащен кинозал «Луч» государственного автономного учреждения культуры Ярославской области «Концертно-зрелищный центр». Ежегодно для инвалидов по слуху и зрению осуществляется 30 кинопоказов.</w:t>
      </w:r>
    </w:p>
    <w:p w14:paraId="3E8689D5" w14:textId="77777777" w:rsidR="005F4F36" w:rsidRPr="00B404D7" w:rsidRDefault="008F6420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1.</w:t>
      </w:r>
      <w:r w:rsidR="005F4F36" w:rsidRPr="008126A9">
        <w:rPr>
          <w:rFonts w:cs="Times New Roman"/>
          <w:szCs w:val="28"/>
        </w:rPr>
        <w:t>3.2.</w:t>
      </w:r>
      <w:r w:rsidR="00D45580" w:rsidRPr="008126A9">
        <w:rPr>
          <w:rFonts w:cs="Times New Roman"/>
          <w:szCs w:val="28"/>
        </w:rPr>
        <w:t> </w:t>
      </w:r>
      <w:r w:rsidR="005F4F36" w:rsidRPr="008126A9">
        <w:rPr>
          <w:rFonts w:cs="Times New Roman"/>
          <w:szCs w:val="28"/>
        </w:rPr>
        <w:t>В целях создания условий для обеспечения развития инклюзивного образования инвалидов в профессиональных образовательных организациях Ярославской области в государственном профессиональном образовательном учреждении Ярославской области «Ярославский колледж управления и</w:t>
      </w:r>
      <w:r w:rsidR="008E2EA7" w:rsidRPr="008126A9">
        <w:rPr>
          <w:rFonts w:cs="Times New Roman"/>
          <w:szCs w:val="28"/>
        </w:rPr>
        <w:t> </w:t>
      </w:r>
      <w:r w:rsidR="005F4F36" w:rsidRPr="008126A9">
        <w:rPr>
          <w:rFonts w:cs="Times New Roman"/>
          <w:szCs w:val="28"/>
        </w:rPr>
        <w:t xml:space="preserve">профессиональных технологий» и государственном профессиональном образовательном учреждении Ярославской области «Рыбинский колледж городской инфраструктуры» созданы базовые площадки, обеспечивающие поддержку региональной системы инклюзивного профессионального образования инвалидов. В 2024 </w:t>
      </w:r>
      <w:r w:rsidR="00CB5DCC" w:rsidRPr="008126A9">
        <w:rPr>
          <w:rFonts w:cs="Times New Roman"/>
          <w:szCs w:val="28"/>
        </w:rPr>
        <w:t xml:space="preserve">и </w:t>
      </w:r>
      <w:r w:rsidR="005F4F36" w:rsidRPr="008126A9">
        <w:rPr>
          <w:rFonts w:cs="Times New Roman"/>
          <w:szCs w:val="28"/>
        </w:rPr>
        <w:t>2025 годах планирует</w:t>
      </w:r>
      <w:r w:rsidR="005F4F36" w:rsidRPr="000C6C7B">
        <w:rPr>
          <w:rFonts w:cs="Times New Roman"/>
          <w:szCs w:val="28"/>
        </w:rPr>
        <w:t xml:space="preserve">ся создание </w:t>
      </w:r>
      <w:r w:rsidR="0058317D">
        <w:rPr>
          <w:rFonts w:cs="Times New Roman"/>
          <w:szCs w:val="28"/>
        </w:rPr>
        <w:t xml:space="preserve">аналогичной </w:t>
      </w:r>
      <w:r w:rsidR="005F4F36" w:rsidRPr="000C6C7B">
        <w:rPr>
          <w:rFonts w:cs="Times New Roman"/>
          <w:szCs w:val="28"/>
        </w:rPr>
        <w:t>б</w:t>
      </w:r>
      <w:r w:rsidR="005F4F36" w:rsidRPr="008126A9">
        <w:rPr>
          <w:rFonts w:cs="Times New Roman"/>
          <w:szCs w:val="28"/>
        </w:rPr>
        <w:t>а</w:t>
      </w:r>
      <w:r w:rsidR="005F4F36" w:rsidRPr="000C6C7B">
        <w:rPr>
          <w:rFonts w:cs="Times New Roman"/>
          <w:szCs w:val="28"/>
        </w:rPr>
        <w:t>зо</w:t>
      </w:r>
      <w:r w:rsidR="005F4F36" w:rsidRPr="00B404D7">
        <w:rPr>
          <w:rFonts w:cs="Times New Roman"/>
          <w:szCs w:val="28"/>
        </w:rPr>
        <w:t>вой площадки в</w:t>
      </w:r>
      <w:r w:rsidR="008E2EA7" w:rsidRPr="00B404D7">
        <w:rPr>
          <w:rFonts w:cs="Times New Roman"/>
          <w:szCs w:val="28"/>
        </w:rPr>
        <w:t> </w:t>
      </w:r>
      <w:r w:rsidR="005F4F36" w:rsidRPr="00B404D7">
        <w:rPr>
          <w:rFonts w:cs="Times New Roman"/>
          <w:szCs w:val="28"/>
        </w:rPr>
        <w:t>государственном профессиональном образ</w:t>
      </w:r>
      <w:r w:rsidR="005F4F36" w:rsidRPr="008126A9">
        <w:rPr>
          <w:rFonts w:cs="Times New Roman"/>
          <w:szCs w:val="28"/>
        </w:rPr>
        <w:t>о</w:t>
      </w:r>
      <w:r w:rsidR="005F4F36" w:rsidRPr="000C6C7B">
        <w:rPr>
          <w:rFonts w:cs="Times New Roman"/>
          <w:szCs w:val="28"/>
        </w:rPr>
        <w:t>вательном а</w:t>
      </w:r>
      <w:r w:rsidR="005F4F36" w:rsidRPr="008126A9">
        <w:rPr>
          <w:rFonts w:cs="Times New Roman"/>
          <w:szCs w:val="28"/>
        </w:rPr>
        <w:t>в</w:t>
      </w:r>
      <w:r w:rsidR="005F4F36" w:rsidRPr="000C6C7B">
        <w:rPr>
          <w:rFonts w:cs="Times New Roman"/>
          <w:szCs w:val="28"/>
        </w:rPr>
        <w:t>то</w:t>
      </w:r>
      <w:r w:rsidR="005F4F36" w:rsidRPr="00B404D7">
        <w:rPr>
          <w:rFonts w:cs="Times New Roman"/>
          <w:szCs w:val="28"/>
        </w:rPr>
        <w:t>номном учреждении Ярославской области «Заволжский пол</w:t>
      </w:r>
      <w:r w:rsidR="005F4F36" w:rsidRPr="008126A9">
        <w:rPr>
          <w:rFonts w:cs="Times New Roman"/>
          <w:szCs w:val="28"/>
        </w:rPr>
        <w:t>и</w:t>
      </w:r>
      <w:r w:rsidR="005F4F36" w:rsidRPr="000C6C7B">
        <w:rPr>
          <w:rFonts w:cs="Times New Roman"/>
          <w:szCs w:val="28"/>
        </w:rPr>
        <w:t>технический кол</w:t>
      </w:r>
      <w:r w:rsidR="005F4F36" w:rsidRPr="00B404D7">
        <w:rPr>
          <w:rFonts w:cs="Times New Roman"/>
          <w:szCs w:val="28"/>
        </w:rPr>
        <w:t>ледж».</w:t>
      </w:r>
    </w:p>
    <w:p w14:paraId="3E8689D6" w14:textId="77777777" w:rsidR="005F4F36" w:rsidRPr="008126A9" w:rsidRDefault="008F6420" w:rsidP="007D65DD">
      <w:pPr>
        <w:spacing w:line="235" w:lineRule="auto"/>
        <w:jc w:val="both"/>
        <w:rPr>
          <w:rFonts w:cs="Times New Roman"/>
          <w:szCs w:val="28"/>
        </w:rPr>
      </w:pPr>
      <w:r w:rsidRPr="00B404D7">
        <w:rPr>
          <w:rFonts w:cs="Times New Roman"/>
          <w:szCs w:val="28"/>
        </w:rPr>
        <w:t>1.</w:t>
      </w:r>
      <w:r w:rsidR="005F4F36" w:rsidRPr="00B404D7">
        <w:rPr>
          <w:rFonts w:cs="Times New Roman"/>
          <w:szCs w:val="28"/>
        </w:rPr>
        <w:t>3.3. Целью повышения уровня доступности реабилитационных и</w:t>
      </w:r>
      <w:r w:rsidR="008E2EA7" w:rsidRPr="00B404D7">
        <w:rPr>
          <w:rFonts w:cs="Times New Roman"/>
          <w:szCs w:val="28"/>
        </w:rPr>
        <w:t> </w:t>
      </w:r>
      <w:r w:rsidR="005F4F36" w:rsidRPr="00B404D7">
        <w:rPr>
          <w:rFonts w:cs="Times New Roman"/>
          <w:szCs w:val="28"/>
        </w:rPr>
        <w:t>абилитационных услуг для инвалидов, в том числе детей-инвалидов, явл</w:t>
      </w:r>
      <w:r w:rsidR="005F4F36" w:rsidRPr="008126A9">
        <w:rPr>
          <w:rFonts w:cs="Times New Roman"/>
          <w:szCs w:val="28"/>
        </w:rPr>
        <w:t>яется создание условий для обеспечения качества, результативности и</w:t>
      </w:r>
      <w:r w:rsidR="008E2EA7" w:rsidRPr="008126A9">
        <w:rPr>
          <w:rFonts w:cs="Times New Roman"/>
          <w:szCs w:val="28"/>
        </w:rPr>
        <w:t> </w:t>
      </w:r>
      <w:r w:rsidR="005F4F36" w:rsidRPr="008126A9">
        <w:rPr>
          <w:rFonts w:cs="Times New Roman"/>
          <w:szCs w:val="28"/>
        </w:rPr>
        <w:t>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3E8689D7" w14:textId="77777777" w:rsidR="005F4F36" w:rsidRPr="000C6C7B" w:rsidRDefault="005F4F36" w:rsidP="007D65DD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lastRenderedPageBreak/>
        <w:t>В целях определения уровня развития системы комплексной реабилитации и абилитации инвалидов, в том числе детей-инвалидов, в</w:t>
      </w:r>
      <w:r w:rsidR="008E2EA7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Ярославской области начиная с 2018 года проводится оценка региональной системы реабилитации и абилитации инвалидов, в том числе детей-инвалидов</w:t>
      </w:r>
      <w:r w:rsidR="0058317D">
        <w:rPr>
          <w:rFonts w:cs="Times New Roman"/>
          <w:szCs w:val="28"/>
        </w:rPr>
        <w:t xml:space="preserve">, </w:t>
      </w:r>
      <w:r w:rsidRPr="000C6C7B">
        <w:rPr>
          <w:rFonts w:cs="Times New Roman"/>
          <w:szCs w:val="28"/>
        </w:rPr>
        <w:t>по р</w:t>
      </w:r>
      <w:r w:rsidRPr="00B404D7">
        <w:rPr>
          <w:rFonts w:cs="Times New Roman"/>
          <w:szCs w:val="28"/>
        </w:rPr>
        <w:t>езул</w:t>
      </w:r>
      <w:r w:rsidRPr="008126A9">
        <w:rPr>
          <w:rFonts w:cs="Times New Roman"/>
          <w:szCs w:val="28"/>
        </w:rPr>
        <w:t>ь</w:t>
      </w:r>
      <w:r w:rsidRPr="000C6C7B">
        <w:rPr>
          <w:rFonts w:cs="Times New Roman"/>
          <w:szCs w:val="28"/>
        </w:rPr>
        <w:t>татам анализа деятельности учр</w:t>
      </w:r>
      <w:r w:rsidRPr="008126A9">
        <w:rPr>
          <w:rFonts w:cs="Times New Roman"/>
          <w:szCs w:val="28"/>
        </w:rPr>
        <w:t>е</w:t>
      </w:r>
      <w:r w:rsidRPr="000C6C7B">
        <w:rPr>
          <w:rFonts w:cs="Times New Roman"/>
          <w:szCs w:val="28"/>
        </w:rPr>
        <w:t>жде</w:t>
      </w:r>
      <w:r w:rsidRPr="00B404D7">
        <w:rPr>
          <w:rFonts w:cs="Times New Roman"/>
          <w:szCs w:val="28"/>
        </w:rPr>
        <w:t>ний Ярославской обл</w:t>
      </w:r>
      <w:r w:rsidRPr="008126A9">
        <w:rPr>
          <w:rFonts w:cs="Times New Roman"/>
          <w:szCs w:val="28"/>
        </w:rPr>
        <w:t>а</w:t>
      </w:r>
      <w:r w:rsidRPr="000C6C7B">
        <w:rPr>
          <w:rFonts w:cs="Times New Roman"/>
          <w:szCs w:val="28"/>
        </w:rPr>
        <w:t>сти, ока</w:t>
      </w:r>
      <w:r w:rsidRPr="00B404D7">
        <w:rPr>
          <w:rFonts w:cs="Times New Roman"/>
          <w:szCs w:val="28"/>
        </w:rPr>
        <w:t>зывающих реабилитационные и абилит</w:t>
      </w:r>
      <w:r w:rsidRPr="008126A9">
        <w:rPr>
          <w:rFonts w:cs="Times New Roman"/>
          <w:szCs w:val="28"/>
        </w:rPr>
        <w:t>а</w:t>
      </w:r>
      <w:r w:rsidR="00DD1FAE" w:rsidRPr="000C6C7B">
        <w:rPr>
          <w:rFonts w:cs="Times New Roman"/>
          <w:szCs w:val="28"/>
        </w:rPr>
        <w:t>цио</w:t>
      </w:r>
      <w:r w:rsidR="00DD1FAE" w:rsidRPr="008126A9">
        <w:rPr>
          <w:rFonts w:cs="Times New Roman"/>
          <w:szCs w:val="28"/>
        </w:rPr>
        <w:t>н</w:t>
      </w:r>
      <w:r w:rsidR="00DD1FAE" w:rsidRPr="000C6C7B">
        <w:rPr>
          <w:rFonts w:cs="Times New Roman"/>
          <w:szCs w:val="28"/>
        </w:rPr>
        <w:t>ные услуги</w:t>
      </w:r>
      <w:r w:rsidRPr="000C6C7B">
        <w:rPr>
          <w:rFonts w:cs="Times New Roman"/>
          <w:szCs w:val="28"/>
        </w:rPr>
        <w:t xml:space="preserve"> инвалидам, в</w:t>
      </w:r>
      <w:r w:rsidR="0058317D">
        <w:rPr>
          <w:rFonts w:cs="Times New Roman"/>
          <w:szCs w:val="28"/>
        </w:rPr>
        <w:t> </w:t>
      </w:r>
      <w:r w:rsidRPr="000C6C7B">
        <w:rPr>
          <w:rFonts w:cs="Times New Roman"/>
          <w:szCs w:val="28"/>
        </w:rPr>
        <w:t>том чи</w:t>
      </w:r>
      <w:r w:rsidRPr="00B404D7">
        <w:rPr>
          <w:rFonts w:cs="Times New Roman"/>
          <w:szCs w:val="28"/>
        </w:rPr>
        <w:t>сле детям-инвалидам, в соответствии с методикой оценки реги</w:t>
      </w:r>
      <w:r w:rsidRPr="008126A9">
        <w:rPr>
          <w:rFonts w:cs="Times New Roman"/>
          <w:szCs w:val="28"/>
        </w:rPr>
        <w:t>ональной системы реа</w:t>
      </w:r>
      <w:r w:rsidRPr="000C6C7B">
        <w:rPr>
          <w:rFonts w:cs="Times New Roman"/>
          <w:szCs w:val="28"/>
        </w:rPr>
        <w:t>билитации и абилитации инв</w:t>
      </w:r>
      <w:r w:rsidRPr="008126A9">
        <w:rPr>
          <w:rFonts w:cs="Times New Roman"/>
          <w:szCs w:val="28"/>
        </w:rPr>
        <w:t>а</w:t>
      </w:r>
      <w:r w:rsidRPr="000C6C7B">
        <w:rPr>
          <w:rFonts w:cs="Times New Roman"/>
          <w:szCs w:val="28"/>
        </w:rPr>
        <w:t>лидов, в том числе детей-инвалидов, утве</w:t>
      </w:r>
      <w:r w:rsidRPr="008126A9">
        <w:rPr>
          <w:rFonts w:cs="Times New Roman"/>
          <w:szCs w:val="28"/>
        </w:rPr>
        <w:t>р</w:t>
      </w:r>
      <w:r w:rsidRPr="000C6C7B">
        <w:rPr>
          <w:rFonts w:cs="Times New Roman"/>
          <w:szCs w:val="28"/>
        </w:rPr>
        <w:t>жденной приказом Министерства труда и социальной защи</w:t>
      </w:r>
      <w:r w:rsidRPr="00B404D7">
        <w:rPr>
          <w:rFonts w:cs="Times New Roman"/>
          <w:szCs w:val="28"/>
        </w:rPr>
        <w:t>ты Российской Федерации от 30 июня 2017 года №</w:t>
      </w:r>
      <w:r w:rsidR="00253A19" w:rsidRPr="00B404D7">
        <w:rPr>
          <w:rFonts w:cs="Times New Roman"/>
          <w:szCs w:val="28"/>
        </w:rPr>
        <w:t> </w:t>
      </w:r>
      <w:r w:rsidRPr="00B404D7">
        <w:rPr>
          <w:rFonts w:cs="Times New Roman"/>
          <w:szCs w:val="28"/>
        </w:rPr>
        <w:t>545 «Об утверждении м</w:t>
      </w:r>
      <w:r w:rsidRPr="008126A9">
        <w:rPr>
          <w:rFonts w:cs="Times New Roman"/>
          <w:szCs w:val="28"/>
        </w:rPr>
        <w:t>е</w:t>
      </w:r>
      <w:r w:rsidRPr="000C6C7B">
        <w:rPr>
          <w:rFonts w:cs="Times New Roman"/>
          <w:szCs w:val="28"/>
        </w:rPr>
        <w:t>тодики оценки региональной системы реабилит</w:t>
      </w:r>
      <w:r w:rsidRPr="008126A9">
        <w:rPr>
          <w:rFonts w:cs="Times New Roman"/>
          <w:szCs w:val="28"/>
        </w:rPr>
        <w:t>а</w:t>
      </w:r>
      <w:r w:rsidRPr="000C6C7B">
        <w:rPr>
          <w:rFonts w:cs="Times New Roman"/>
          <w:szCs w:val="28"/>
        </w:rPr>
        <w:t>ции и аби</w:t>
      </w:r>
      <w:r w:rsidRPr="00B404D7">
        <w:rPr>
          <w:rFonts w:cs="Times New Roman"/>
          <w:szCs w:val="28"/>
        </w:rPr>
        <w:t>литации инвал</w:t>
      </w:r>
      <w:r w:rsidRPr="008126A9">
        <w:rPr>
          <w:rFonts w:cs="Times New Roman"/>
          <w:szCs w:val="28"/>
        </w:rPr>
        <w:t>и</w:t>
      </w:r>
      <w:r w:rsidRPr="000C6C7B">
        <w:rPr>
          <w:rFonts w:cs="Times New Roman"/>
          <w:szCs w:val="28"/>
        </w:rPr>
        <w:t>дов, в том числе детей-инвалидов».</w:t>
      </w:r>
    </w:p>
    <w:p w14:paraId="3E8689D8" w14:textId="77777777" w:rsidR="005F4F36" w:rsidRPr="008126A9" w:rsidRDefault="005F4F36" w:rsidP="007D65DD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cs="Times New Roman"/>
          <w:szCs w:val="28"/>
        </w:rPr>
      </w:pPr>
      <w:r w:rsidRPr="000C6C7B">
        <w:rPr>
          <w:rFonts w:cs="Times New Roman"/>
          <w:szCs w:val="28"/>
        </w:rPr>
        <w:t>По состоянию на 01 января 2024 года в Ярославской области определ</w:t>
      </w:r>
      <w:r w:rsidRPr="00B404D7">
        <w:rPr>
          <w:rFonts w:cs="Times New Roman"/>
          <w:szCs w:val="28"/>
        </w:rPr>
        <w:t>ены 104 организации, предоставляющие реабилитационные и</w:t>
      </w:r>
      <w:r w:rsidR="008E2EA7" w:rsidRPr="00B404D7">
        <w:rPr>
          <w:rFonts w:cs="Times New Roman"/>
          <w:szCs w:val="28"/>
        </w:rPr>
        <w:t> </w:t>
      </w:r>
      <w:r w:rsidRPr="00B404D7">
        <w:rPr>
          <w:rFonts w:cs="Times New Roman"/>
          <w:szCs w:val="28"/>
        </w:rPr>
        <w:t>абилита</w:t>
      </w:r>
      <w:r w:rsidR="00DD1FAE" w:rsidRPr="00B404D7">
        <w:rPr>
          <w:rFonts w:cs="Times New Roman"/>
          <w:szCs w:val="28"/>
        </w:rPr>
        <w:t>ционные услуги</w:t>
      </w:r>
      <w:r w:rsidRPr="008126A9">
        <w:rPr>
          <w:rFonts w:cs="Times New Roman"/>
          <w:szCs w:val="28"/>
        </w:rPr>
        <w:t>, в </w:t>
      </w:r>
      <w:r w:rsidR="000024BC" w:rsidRPr="008126A9">
        <w:rPr>
          <w:rFonts w:cs="Times New Roman"/>
          <w:szCs w:val="28"/>
        </w:rPr>
        <w:t>том числе 41 учреждение</w:t>
      </w:r>
      <w:r w:rsidRPr="008126A9">
        <w:rPr>
          <w:rFonts w:cs="Times New Roman"/>
          <w:szCs w:val="28"/>
        </w:rPr>
        <w:t xml:space="preserve"> социального обслуживания населения, 38</w:t>
      </w:r>
      <w:r w:rsidR="00CB5DCC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учреждений здравоохранения, 21 учреждение образования, 2 учреждения культуры, 1 учреждение физической культуры и</w:t>
      </w:r>
      <w:r w:rsidR="008E2EA7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спорта, 1 учреждение государственной службы занятости населения.</w:t>
      </w:r>
    </w:p>
    <w:p w14:paraId="3E8689D9" w14:textId="77777777" w:rsidR="005F4F36" w:rsidRPr="008126A9" w:rsidRDefault="005F4F36" w:rsidP="007D65DD">
      <w:pPr>
        <w:widowControl w:val="0"/>
        <w:tabs>
          <w:tab w:val="left" w:pos="1423"/>
        </w:tabs>
        <w:spacing w:line="235" w:lineRule="auto"/>
        <w:jc w:val="both"/>
        <w:rPr>
          <w:rFonts w:cs="Times New Roman"/>
          <w:szCs w:val="28"/>
          <w:lang w:eastAsia="ru-RU"/>
        </w:rPr>
      </w:pPr>
      <w:r w:rsidRPr="008126A9">
        <w:rPr>
          <w:rFonts w:cs="Times New Roman"/>
          <w:szCs w:val="28"/>
          <w:lang w:eastAsia="ru-RU"/>
        </w:rPr>
        <w:t xml:space="preserve">Развитие сети организаций всех заинтересованных ведомств позволит создать </w:t>
      </w:r>
      <w:r w:rsidR="0058317D" w:rsidRPr="00D85413">
        <w:rPr>
          <w:rFonts w:cs="Times New Roman"/>
          <w:szCs w:val="28"/>
          <w:lang w:eastAsia="ru-RU"/>
        </w:rPr>
        <w:t>в регионе</w:t>
      </w:r>
      <w:r w:rsidR="0058317D" w:rsidRPr="000C6C7B">
        <w:rPr>
          <w:rFonts w:cs="Times New Roman"/>
          <w:szCs w:val="28"/>
          <w:lang w:eastAsia="ru-RU"/>
        </w:rPr>
        <w:t xml:space="preserve"> </w:t>
      </w:r>
      <w:r w:rsidRPr="000C6C7B">
        <w:rPr>
          <w:rFonts w:cs="Times New Roman"/>
          <w:szCs w:val="28"/>
          <w:lang w:eastAsia="ru-RU"/>
        </w:rPr>
        <w:t>полноценную систему комплексной реабилитации и абил</w:t>
      </w:r>
      <w:r w:rsidRPr="008126A9">
        <w:rPr>
          <w:rFonts w:cs="Times New Roman"/>
          <w:szCs w:val="28"/>
          <w:lang w:eastAsia="ru-RU"/>
        </w:rPr>
        <w:t>и</w:t>
      </w:r>
      <w:r w:rsidRPr="000C6C7B">
        <w:rPr>
          <w:rFonts w:cs="Times New Roman"/>
          <w:szCs w:val="28"/>
          <w:lang w:eastAsia="ru-RU"/>
        </w:rPr>
        <w:t>тации ин</w:t>
      </w:r>
      <w:r w:rsidRPr="00B404D7">
        <w:rPr>
          <w:rFonts w:cs="Times New Roman"/>
          <w:szCs w:val="28"/>
          <w:lang w:eastAsia="ru-RU"/>
        </w:rPr>
        <w:t>валидов, в том числе детей-инвалидов, и выстроить планомерный целенаправленный процесс сопровождения инвалида на всех этапах его жиз</w:t>
      </w:r>
      <w:r w:rsidRPr="008126A9">
        <w:rPr>
          <w:rFonts w:cs="Times New Roman"/>
          <w:szCs w:val="28"/>
          <w:lang w:eastAsia="ru-RU"/>
        </w:rPr>
        <w:t>недеятельности.</w:t>
      </w:r>
    </w:p>
    <w:p w14:paraId="3E8689DA" w14:textId="77777777" w:rsidR="005F4F36" w:rsidRPr="00B3162A" w:rsidRDefault="00B03F5A" w:rsidP="007D65DD">
      <w:pPr>
        <w:widowControl w:val="0"/>
        <w:tabs>
          <w:tab w:val="left" w:pos="1422"/>
        </w:tabs>
        <w:spacing w:line="235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1.4. </w:t>
      </w:r>
      <w:r w:rsidR="005F4F36" w:rsidRPr="00B3162A">
        <w:rPr>
          <w:rFonts w:cs="Times New Roman"/>
          <w:szCs w:val="28"/>
          <w:lang w:eastAsia="ru-RU"/>
        </w:rPr>
        <w:t xml:space="preserve">В 2020 году Ярославская область </w:t>
      </w:r>
      <w:r w:rsidR="008643F2" w:rsidRPr="00B3162A">
        <w:rPr>
          <w:rFonts w:cs="Times New Roman"/>
          <w:szCs w:val="28"/>
          <w:lang w:eastAsia="ru-RU"/>
        </w:rPr>
        <w:t>включена</w:t>
      </w:r>
      <w:r w:rsidR="005F4F36" w:rsidRPr="00B3162A">
        <w:rPr>
          <w:rFonts w:cs="Times New Roman"/>
          <w:szCs w:val="28"/>
          <w:lang w:eastAsia="ru-RU"/>
        </w:rPr>
        <w:t xml:space="preserve"> в перечень субъектов Российской Федерации, которым предоставлялась субсидия из</w:t>
      </w:r>
      <w:r w:rsidR="008E2EA7" w:rsidRPr="00B3162A">
        <w:rPr>
          <w:rFonts w:cs="Times New Roman"/>
          <w:szCs w:val="28"/>
          <w:lang w:eastAsia="ru-RU"/>
        </w:rPr>
        <w:t> </w:t>
      </w:r>
      <w:r w:rsidR="005F4F36" w:rsidRPr="00B3162A">
        <w:rPr>
          <w:rFonts w:cs="Times New Roman"/>
          <w:szCs w:val="28"/>
          <w:lang w:eastAsia="ru-RU"/>
        </w:rPr>
        <w:t xml:space="preserve">федерального бюджета на реализацию </w:t>
      </w:r>
      <w:r w:rsidR="00621128">
        <w:rPr>
          <w:rFonts w:cs="Times New Roman"/>
          <w:szCs w:val="28"/>
          <w:lang w:eastAsia="ru-RU"/>
        </w:rPr>
        <w:t>мероприятий</w:t>
      </w:r>
      <w:r w:rsidR="00621128" w:rsidRPr="00B3162A">
        <w:rPr>
          <w:rFonts w:cs="Times New Roman"/>
          <w:szCs w:val="28"/>
          <w:lang w:eastAsia="ru-RU"/>
        </w:rPr>
        <w:t xml:space="preserve"> </w:t>
      </w:r>
      <w:r w:rsidR="005F4F36" w:rsidRPr="00B3162A">
        <w:rPr>
          <w:rFonts w:cs="Times New Roman"/>
          <w:szCs w:val="28"/>
          <w:lang w:eastAsia="ru-RU"/>
        </w:rPr>
        <w:t>по формированию системы комплексной реабилитации и абилитации инвалидов, в том числе детей-инвалидов</w:t>
      </w:r>
      <w:r w:rsidR="00B3162A" w:rsidRPr="00B3162A">
        <w:rPr>
          <w:rFonts w:cs="Times New Roman"/>
          <w:szCs w:val="28"/>
          <w:lang w:eastAsia="ru-RU"/>
        </w:rPr>
        <w:t>.</w:t>
      </w:r>
    </w:p>
    <w:p w14:paraId="3E8689DB" w14:textId="77777777" w:rsidR="005F4F36" w:rsidRPr="000C6C7B" w:rsidRDefault="008643F2" w:rsidP="007D65DD">
      <w:pPr>
        <w:widowControl w:val="0"/>
        <w:tabs>
          <w:tab w:val="left" w:pos="1423"/>
        </w:tabs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За 2020 –</w:t>
      </w:r>
      <w:r w:rsidR="00CB5DCC" w:rsidRPr="008126A9">
        <w:rPr>
          <w:rFonts w:cs="Times New Roman"/>
          <w:szCs w:val="28"/>
        </w:rPr>
        <w:t xml:space="preserve"> </w:t>
      </w:r>
      <w:r w:rsidRPr="008126A9">
        <w:rPr>
          <w:rFonts w:cs="Times New Roman"/>
          <w:szCs w:val="28"/>
        </w:rPr>
        <w:t>2022 годы п</w:t>
      </w:r>
      <w:r w:rsidR="005F4F36" w:rsidRPr="008126A9">
        <w:rPr>
          <w:rFonts w:cs="Times New Roman"/>
          <w:szCs w:val="28"/>
        </w:rPr>
        <w:t>риобретено 764 единицы реабилитационного оборудования, компьютерной техники, мебели и бытовой техники</w:t>
      </w:r>
      <w:r w:rsidR="005F4F36" w:rsidRPr="008126A9">
        <w:rPr>
          <w:rFonts w:cs="Times New Roman"/>
          <w:szCs w:val="28"/>
          <w:lang w:eastAsia="ru-RU"/>
        </w:rPr>
        <w:t xml:space="preserve"> для 38</w:t>
      </w:r>
      <w:r w:rsidR="008E2EA7" w:rsidRPr="008126A9">
        <w:rPr>
          <w:rFonts w:cs="Times New Roman"/>
          <w:szCs w:val="28"/>
          <w:lang w:eastAsia="ru-RU"/>
        </w:rPr>
        <w:t> </w:t>
      </w:r>
      <w:r w:rsidR="005F4F36" w:rsidRPr="008126A9">
        <w:rPr>
          <w:rFonts w:cs="Times New Roman"/>
          <w:szCs w:val="28"/>
          <w:lang w:eastAsia="ru-RU"/>
        </w:rPr>
        <w:t>государственных учреждений,</w:t>
      </w:r>
      <w:r w:rsidR="005F4F36" w:rsidRPr="008126A9">
        <w:rPr>
          <w:rFonts w:cs="Times New Roman"/>
          <w:szCs w:val="28"/>
        </w:rPr>
        <w:t xml:space="preserve"> предоставляющи</w:t>
      </w:r>
      <w:r w:rsidR="00DD1FAE" w:rsidRPr="008126A9">
        <w:rPr>
          <w:rFonts w:cs="Times New Roman"/>
          <w:szCs w:val="28"/>
        </w:rPr>
        <w:t>х реабилитационные и</w:t>
      </w:r>
      <w:r w:rsidR="008E2EA7" w:rsidRPr="008126A9">
        <w:rPr>
          <w:rFonts w:cs="Times New Roman"/>
          <w:szCs w:val="28"/>
        </w:rPr>
        <w:t> </w:t>
      </w:r>
      <w:r w:rsidR="005F4F36" w:rsidRPr="008126A9">
        <w:rPr>
          <w:rFonts w:cs="Times New Roman"/>
          <w:szCs w:val="28"/>
        </w:rPr>
        <w:t>абилитационные услу</w:t>
      </w:r>
      <w:r w:rsidR="00DD1FAE" w:rsidRPr="008126A9">
        <w:rPr>
          <w:rFonts w:cs="Times New Roman"/>
          <w:szCs w:val="28"/>
        </w:rPr>
        <w:t>ги</w:t>
      </w:r>
      <w:r w:rsidR="005F4F36" w:rsidRPr="008126A9">
        <w:rPr>
          <w:rFonts w:cs="Times New Roman"/>
          <w:szCs w:val="28"/>
        </w:rPr>
        <w:t xml:space="preserve">, в том числе для 14 учреждений здравоохранения, 9 учреждений социального обслуживания населения, 6 учреждений образования, 6 учреждений </w:t>
      </w:r>
      <w:r w:rsidR="0058317D">
        <w:rPr>
          <w:rFonts w:cs="Times New Roman"/>
          <w:szCs w:val="28"/>
        </w:rPr>
        <w:t xml:space="preserve">службы </w:t>
      </w:r>
      <w:r w:rsidR="005F4F36" w:rsidRPr="000C6C7B">
        <w:rPr>
          <w:rFonts w:cs="Times New Roman"/>
          <w:szCs w:val="28"/>
        </w:rPr>
        <w:t>зан</w:t>
      </w:r>
      <w:r w:rsidR="008E2EA7" w:rsidRPr="000C6C7B">
        <w:rPr>
          <w:rFonts w:cs="Times New Roman"/>
          <w:szCs w:val="28"/>
        </w:rPr>
        <w:t>ятости населения, 2 учреждений</w:t>
      </w:r>
      <w:r w:rsidR="005F4F36" w:rsidRPr="000C6C7B">
        <w:rPr>
          <w:rFonts w:cs="Times New Roman"/>
          <w:szCs w:val="28"/>
        </w:rPr>
        <w:t xml:space="preserve"> культуры, 1</w:t>
      </w:r>
      <w:r w:rsidR="0058317D">
        <w:rPr>
          <w:rFonts w:cs="Times New Roman"/>
          <w:szCs w:val="28"/>
        </w:rPr>
        <w:t> </w:t>
      </w:r>
      <w:r w:rsidR="005F4F36" w:rsidRPr="000C6C7B">
        <w:rPr>
          <w:rFonts w:cs="Times New Roman"/>
          <w:szCs w:val="28"/>
        </w:rPr>
        <w:t>учреждения спорта</w:t>
      </w:r>
      <w:r w:rsidR="0058317D">
        <w:rPr>
          <w:rFonts w:cs="Times New Roman"/>
          <w:szCs w:val="28"/>
        </w:rPr>
        <w:t>,</w:t>
      </w:r>
      <w:r w:rsidR="005F4F36" w:rsidRPr="000C6C7B">
        <w:rPr>
          <w:rFonts w:cs="Times New Roman"/>
          <w:szCs w:val="28"/>
        </w:rPr>
        <w:t xml:space="preserve"> на общую сумму 35765,9</w:t>
      </w:r>
      <w:r w:rsidR="0030319B" w:rsidRPr="000C6C7B">
        <w:rPr>
          <w:rFonts w:cs="Times New Roman"/>
          <w:szCs w:val="28"/>
        </w:rPr>
        <w:t> </w:t>
      </w:r>
      <w:r w:rsidR="005F4F36" w:rsidRPr="000C6C7B">
        <w:rPr>
          <w:rFonts w:cs="Times New Roman"/>
          <w:szCs w:val="28"/>
        </w:rPr>
        <w:t>тысяч</w:t>
      </w:r>
      <w:r w:rsidR="0030319B" w:rsidRPr="000C6C7B">
        <w:rPr>
          <w:rFonts w:cs="Times New Roman"/>
          <w:szCs w:val="28"/>
        </w:rPr>
        <w:t>и</w:t>
      </w:r>
      <w:r w:rsidR="005F4F36" w:rsidRPr="000C6C7B">
        <w:rPr>
          <w:rFonts w:cs="Times New Roman"/>
          <w:szCs w:val="28"/>
        </w:rPr>
        <w:t xml:space="preserve"> рублей, из</w:t>
      </w:r>
      <w:r w:rsidR="003D35AE" w:rsidRPr="000C6C7B">
        <w:rPr>
          <w:rFonts w:cs="Times New Roman"/>
          <w:szCs w:val="28"/>
        </w:rPr>
        <w:t> </w:t>
      </w:r>
      <w:r w:rsidR="005F4F36" w:rsidRPr="001549B2">
        <w:rPr>
          <w:rFonts w:cs="Times New Roman"/>
          <w:szCs w:val="28"/>
        </w:rPr>
        <w:t>них сре</w:t>
      </w:r>
      <w:r w:rsidR="005F4F36" w:rsidRPr="008126A9">
        <w:rPr>
          <w:rFonts w:cs="Times New Roman"/>
          <w:szCs w:val="28"/>
        </w:rPr>
        <w:t>д</w:t>
      </w:r>
      <w:r w:rsidR="005F4F36" w:rsidRPr="000C6C7B">
        <w:rPr>
          <w:rFonts w:cs="Times New Roman"/>
          <w:szCs w:val="28"/>
        </w:rPr>
        <w:t>ств</w:t>
      </w:r>
      <w:r w:rsidR="003D35AE" w:rsidRPr="000C6C7B">
        <w:rPr>
          <w:rFonts w:cs="Times New Roman"/>
          <w:szCs w:val="28"/>
        </w:rPr>
        <w:t>а</w:t>
      </w:r>
      <w:r w:rsidR="005F4F36" w:rsidRPr="000C6C7B">
        <w:rPr>
          <w:rFonts w:cs="Times New Roman"/>
          <w:szCs w:val="28"/>
        </w:rPr>
        <w:t xml:space="preserve"> федерального бюджета – 25630,2 тысяч</w:t>
      </w:r>
      <w:r w:rsidR="0030319B" w:rsidRPr="000C6C7B">
        <w:rPr>
          <w:rFonts w:cs="Times New Roman"/>
          <w:szCs w:val="28"/>
        </w:rPr>
        <w:t>и</w:t>
      </w:r>
      <w:r w:rsidR="005F4F36" w:rsidRPr="000C6C7B">
        <w:rPr>
          <w:rFonts w:cs="Times New Roman"/>
          <w:szCs w:val="28"/>
        </w:rPr>
        <w:t xml:space="preserve"> рублей, </w:t>
      </w:r>
      <w:r w:rsidR="003D35AE" w:rsidRPr="001549B2">
        <w:rPr>
          <w:rFonts w:cs="Times New Roman"/>
          <w:szCs w:val="28"/>
        </w:rPr>
        <w:t xml:space="preserve">средства </w:t>
      </w:r>
      <w:r w:rsidR="005F4F36" w:rsidRPr="001549B2">
        <w:rPr>
          <w:rFonts w:cs="Times New Roman"/>
          <w:szCs w:val="28"/>
        </w:rPr>
        <w:t>областного бю</w:t>
      </w:r>
      <w:r w:rsidR="005F4F36" w:rsidRPr="008126A9">
        <w:rPr>
          <w:rFonts w:cs="Times New Roman"/>
          <w:szCs w:val="28"/>
        </w:rPr>
        <w:t>д</w:t>
      </w:r>
      <w:r w:rsidR="005F4F36" w:rsidRPr="000C6C7B">
        <w:rPr>
          <w:rFonts w:cs="Times New Roman"/>
          <w:szCs w:val="28"/>
        </w:rPr>
        <w:t>жета – 10135,7 тысяч</w:t>
      </w:r>
      <w:r w:rsidR="0030319B" w:rsidRPr="000C6C7B">
        <w:rPr>
          <w:rFonts w:cs="Times New Roman"/>
          <w:szCs w:val="28"/>
        </w:rPr>
        <w:t>и</w:t>
      </w:r>
      <w:r w:rsidR="005F4F36" w:rsidRPr="000C6C7B">
        <w:rPr>
          <w:rFonts w:cs="Times New Roman"/>
          <w:szCs w:val="28"/>
        </w:rPr>
        <w:t xml:space="preserve"> рублей.</w:t>
      </w:r>
    </w:p>
    <w:p w14:paraId="3E8689DC" w14:textId="77777777" w:rsidR="005F4F36" w:rsidRPr="000C6C7B" w:rsidRDefault="008F6420" w:rsidP="00B3162A">
      <w:pPr>
        <w:widowControl w:val="0"/>
        <w:tabs>
          <w:tab w:val="left" w:pos="1422"/>
        </w:tabs>
        <w:spacing w:line="235" w:lineRule="auto"/>
        <w:jc w:val="both"/>
        <w:rPr>
          <w:rFonts w:cs="Times New Roman"/>
          <w:szCs w:val="28"/>
        </w:rPr>
      </w:pPr>
      <w:r w:rsidRPr="000C6C7B">
        <w:rPr>
          <w:rFonts w:cs="Times New Roman"/>
          <w:szCs w:val="28"/>
        </w:rPr>
        <w:lastRenderedPageBreak/>
        <w:t>1.</w:t>
      </w:r>
      <w:r w:rsidR="00B03F5A">
        <w:rPr>
          <w:rFonts w:cs="Times New Roman"/>
          <w:szCs w:val="28"/>
        </w:rPr>
        <w:t>5</w:t>
      </w:r>
      <w:r w:rsidR="005F4F36" w:rsidRPr="000C6C7B">
        <w:rPr>
          <w:rFonts w:cs="Times New Roman"/>
          <w:szCs w:val="28"/>
        </w:rPr>
        <w:t>.</w:t>
      </w:r>
      <w:r w:rsidR="00253A19" w:rsidRPr="000C6C7B">
        <w:rPr>
          <w:rFonts w:cs="Times New Roman"/>
          <w:szCs w:val="28"/>
        </w:rPr>
        <w:t> </w:t>
      </w:r>
      <w:r w:rsidR="00017C42">
        <w:rPr>
          <w:rFonts w:cs="Times New Roman"/>
          <w:szCs w:val="28"/>
        </w:rPr>
        <w:t>П</w:t>
      </w:r>
      <w:r w:rsidR="0069694D">
        <w:rPr>
          <w:rFonts w:cs="Times New Roman"/>
          <w:szCs w:val="28"/>
        </w:rPr>
        <w:t xml:space="preserve">овышение </w:t>
      </w:r>
      <w:r w:rsidR="005F4F36" w:rsidRPr="000C6C7B">
        <w:rPr>
          <w:rFonts w:cs="Times New Roman"/>
          <w:szCs w:val="28"/>
        </w:rPr>
        <w:t>уровня образования инвалидов, в том числе в</w:t>
      </w:r>
      <w:r w:rsidR="008E2EA7" w:rsidRPr="00B404D7">
        <w:rPr>
          <w:rFonts w:cs="Times New Roman"/>
          <w:szCs w:val="28"/>
        </w:rPr>
        <w:t> </w:t>
      </w:r>
      <w:r w:rsidR="00017C42">
        <w:rPr>
          <w:rFonts w:cs="Times New Roman"/>
          <w:szCs w:val="28"/>
        </w:rPr>
        <w:t xml:space="preserve">рамках </w:t>
      </w:r>
      <w:r w:rsidR="00440A48">
        <w:rPr>
          <w:rFonts w:cs="Times New Roman"/>
          <w:szCs w:val="28"/>
        </w:rPr>
        <w:t>внедрения</w:t>
      </w:r>
      <w:r w:rsidR="00017C42" w:rsidRPr="00B404D7">
        <w:rPr>
          <w:rFonts w:cs="Times New Roman"/>
          <w:szCs w:val="28"/>
        </w:rPr>
        <w:t xml:space="preserve"> </w:t>
      </w:r>
      <w:r w:rsidR="005F4F36" w:rsidRPr="00B404D7">
        <w:rPr>
          <w:rFonts w:cs="Times New Roman"/>
          <w:szCs w:val="28"/>
        </w:rPr>
        <w:t xml:space="preserve">инклюзивного образования, </w:t>
      </w:r>
      <w:r w:rsidR="00017C42">
        <w:rPr>
          <w:rFonts w:cs="Times New Roman"/>
          <w:szCs w:val="28"/>
        </w:rPr>
        <w:t xml:space="preserve">а также </w:t>
      </w:r>
      <w:r w:rsidR="005F4F36" w:rsidRPr="00B404D7">
        <w:rPr>
          <w:rFonts w:cs="Times New Roman"/>
          <w:szCs w:val="28"/>
        </w:rPr>
        <w:t>уровня доступности объектов и</w:t>
      </w:r>
      <w:r w:rsidR="008E2EA7" w:rsidRPr="00B404D7">
        <w:rPr>
          <w:rFonts w:cs="Times New Roman"/>
          <w:szCs w:val="28"/>
        </w:rPr>
        <w:t> </w:t>
      </w:r>
      <w:r w:rsidR="005F4F36" w:rsidRPr="00B404D7">
        <w:rPr>
          <w:rFonts w:cs="Times New Roman"/>
          <w:szCs w:val="28"/>
        </w:rPr>
        <w:t>услуг, пре</w:t>
      </w:r>
      <w:r w:rsidR="005F4F36" w:rsidRPr="008126A9">
        <w:rPr>
          <w:rFonts w:cs="Times New Roman"/>
          <w:szCs w:val="28"/>
        </w:rPr>
        <w:t xml:space="preserve">доставляемых населению, </w:t>
      </w:r>
      <w:r w:rsidR="00017C42">
        <w:rPr>
          <w:rFonts w:cs="Times New Roman"/>
          <w:szCs w:val="28"/>
        </w:rPr>
        <w:t xml:space="preserve">в рамках </w:t>
      </w:r>
      <w:r w:rsidR="00017C42" w:rsidRPr="000C6C7B">
        <w:rPr>
          <w:rFonts w:cs="Times New Roman"/>
          <w:szCs w:val="28"/>
        </w:rPr>
        <w:t xml:space="preserve">реализации </w:t>
      </w:r>
      <w:r w:rsidR="00017C42">
        <w:rPr>
          <w:rFonts w:cs="Times New Roman"/>
          <w:szCs w:val="28"/>
        </w:rPr>
        <w:t>Г</w:t>
      </w:r>
      <w:r w:rsidR="00017C42" w:rsidRPr="00B335A3">
        <w:rPr>
          <w:rFonts w:cs="Times New Roman"/>
          <w:szCs w:val="28"/>
        </w:rPr>
        <w:t>осударственной программы</w:t>
      </w:r>
      <w:r w:rsidR="00017C42" w:rsidRPr="00F24B5E">
        <w:rPr>
          <w:rFonts w:cs="Times New Roman"/>
          <w:szCs w:val="28"/>
        </w:rPr>
        <w:t xml:space="preserve"> </w:t>
      </w:r>
      <w:r w:rsidR="0058317D" w:rsidRPr="00F24B5E">
        <w:rPr>
          <w:rFonts w:cs="Times New Roman"/>
          <w:szCs w:val="28"/>
        </w:rPr>
        <w:t xml:space="preserve">будет способствовать </w:t>
      </w:r>
      <w:r w:rsidR="005F4F36" w:rsidRPr="000C6C7B">
        <w:rPr>
          <w:rFonts w:cs="Times New Roman"/>
          <w:szCs w:val="28"/>
        </w:rPr>
        <w:t>повы</w:t>
      </w:r>
      <w:r w:rsidR="0058317D">
        <w:rPr>
          <w:rFonts w:cs="Times New Roman"/>
          <w:szCs w:val="28"/>
        </w:rPr>
        <w:t>шению</w:t>
      </w:r>
      <w:r w:rsidR="005F4F36" w:rsidRPr="000C6C7B">
        <w:rPr>
          <w:rFonts w:cs="Times New Roman"/>
          <w:szCs w:val="28"/>
        </w:rPr>
        <w:t xml:space="preserve"> ст</w:t>
      </w:r>
      <w:r w:rsidR="005F4F36" w:rsidRPr="008126A9">
        <w:rPr>
          <w:rFonts w:cs="Times New Roman"/>
          <w:szCs w:val="28"/>
        </w:rPr>
        <w:t>е</w:t>
      </w:r>
      <w:r w:rsidR="005F4F36" w:rsidRPr="000C6C7B">
        <w:rPr>
          <w:rFonts w:cs="Times New Roman"/>
          <w:szCs w:val="28"/>
        </w:rPr>
        <w:t>пен</w:t>
      </w:r>
      <w:r w:rsidR="0058317D">
        <w:rPr>
          <w:rFonts w:cs="Times New Roman"/>
          <w:szCs w:val="28"/>
        </w:rPr>
        <w:t>и</w:t>
      </w:r>
      <w:r w:rsidR="005F4F36" w:rsidRPr="000C6C7B">
        <w:rPr>
          <w:rFonts w:cs="Times New Roman"/>
          <w:szCs w:val="28"/>
        </w:rPr>
        <w:t xml:space="preserve"> экономической а</w:t>
      </w:r>
      <w:r w:rsidR="005F4F36" w:rsidRPr="008126A9">
        <w:rPr>
          <w:rFonts w:cs="Times New Roman"/>
          <w:szCs w:val="28"/>
        </w:rPr>
        <w:t>к</w:t>
      </w:r>
      <w:r w:rsidR="005F4F36" w:rsidRPr="000C6C7B">
        <w:rPr>
          <w:rFonts w:cs="Times New Roman"/>
          <w:szCs w:val="28"/>
        </w:rPr>
        <w:t>тивности инвалидов, уровн</w:t>
      </w:r>
      <w:r w:rsidR="0058317D">
        <w:rPr>
          <w:rFonts w:cs="Times New Roman"/>
          <w:szCs w:val="28"/>
        </w:rPr>
        <w:t>я</w:t>
      </w:r>
      <w:r w:rsidR="005F4F36" w:rsidRPr="000C6C7B">
        <w:rPr>
          <w:rFonts w:cs="Times New Roman"/>
          <w:szCs w:val="28"/>
        </w:rPr>
        <w:t xml:space="preserve"> занят</w:t>
      </w:r>
      <w:r w:rsidR="005F4F36" w:rsidRPr="008126A9">
        <w:rPr>
          <w:rFonts w:cs="Times New Roman"/>
          <w:szCs w:val="28"/>
        </w:rPr>
        <w:t>о</w:t>
      </w:r>
      <w:r w:rsidR="005F4F36" w:rsidRPr="000C6C7B">
        <w:rPr>
          <w:rFonts w:cs="Times New Roman"/>
          <w:szCs w:val="28"/>
        </w:rPr>
        <w:t>сти этой катег</w:t>
      </w:r>
      <w:r w:rsidR="005F4F36" w:rsidRPr="008126A9">
        <w:rPr>
          <w:rFonts w:cs="Times New Roman"/>
          <w:szCs w:val="28"/>
        </w:rPr>
        <w:t>о</w:t>
      </w:r>
      <w:r w:rsidR="005F4F36" w:rsidRPr="000C6C7B">
        <w:rPr>
          <w:rFonts w:cs="Times New Roman"/>
          <w:szCs w:val="28"/>
        </w:rPr>
        <w:t>рии граждан и относительной независимости от социальных в</w:t>
      </w:r>
      <w:r w:rsidR="005F4F36" w:rsidRPr="008126A9">
        <w:rPr>
          <w:rFonts w:cs="Times New Roman"/>
          <w:szCs w:val="28"/>
        </w:rPr>
        <w:t>ы</w:t>
      </w:r>
      <w:r w:rsidR="005F4F36" w:rsidRPr="000C6C7B">
        <w:rPr>
          <w:rFonts w:cs="Times New Roman"/>
          <w:szCs w:val="28"/>
        </w:rPr>
        <w:t>плат.</w:t>
      </w:r>
    </w:p>
    <w:p w14:paraId="3E8689DD" w14:textId="77777777" w:rsidR="005F4F36" w:rsidRPr="000C6C7B" w:rsidRDefault="005F4F36" w:rsidP="00B404D7">
      <w:pPr>
        <w:spacing w:line="235" w:lineRule="auto"/>
        <w:jc w:val="both"/>
        <w:rPr>
          <w:rFonts w:cs="Times New Roman"/>
          <w:szCs w:val="28"/>
        </w:rPr>
      </w:pPr>
    </w:p>
    <w:p w14:paraId="3E8689DE" w14:textId="77777777" w:rsidR="005F4F36" w:rsidRPr="008126A9" w:rsidRDefault="008F6420" w:rsidP="00B404D7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B404D7">
        <w:rPr>
          <w:rFonts w:cs="Times New Roman"/>
          <w:szCs w:val="28"/>
          <w:lang w:eastAsia="ru-RU"/>
        </w:rPr>
        <w:t>2</w:t>
      </w:r>
      <w:r w:rsidR="005F4F36" w:rsidRPr="00B404D7">
        <w:rPr>
          <w:rFonts w:cs="Times New Roman"/>
          <w:szCs w:val="28"/>
          <w:lang w:eastAsia="ru-RU"/>
        </w:rPr>
        <w:t>.</w:t>
      </w:r>
      <w:r w:rsidR="00253A19" w:rsidRPr="00B404D7">
        <w:rPr>
          <w:rFonts w:cs="Times New Roman"/>
          <w:szCs w:val="28"/>
          <w:lang w:eastAsia="ru-RU"/>
        </w:rPr>
        <w:t> </w:t>
      </w:r>
      <w:r w:rsidR="005F4F36" w:rsidRPr="00B404D7">
        <w:rPr>
          <w:rFonts w:cs="Times New Roman"/>
          <w:szCs w:val="28"/>
          <w:lang w:eastAsia="ru-RU"/>
        </w:rPr>
        <w:t>Описание приоритетов и целей государс</w:t>
      </w:r>
      <w:r w:rsidR="005F4F36" w:rsidRPr="008126A9">
        <w:rPr>
          <w:rFonts w:cs="Times New Roman"/>
          <w:szCs w:val="28"/>
          <w:lang w:eastAsia="ru-RU"/>
        </w:rPr>
        <w:t>твенной политики</w:t>
      </w:r>
    </w:p>
    <w:p w14:paraId="3E8689DF" w14:textId="77777777" w:rsidR="005F4F36" w:rsidRPr="008126A9" w:rsidRDefault="005F4F36" w:rsidP="00B404D7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8126A9">
        <w:rPr>
          <w:rFonts w:cs="Times New Roman"/>
          <w:szCs w:val="28"/>
          <w:lang w:eastAsia="ru-RU"/>
        </w:rPr>
        <w:t xml:space="preserve">в сфере реализации </w:t>
      </w:r>
      <w:r w:rsidR="00CB5DCC" w:rsidRPr="008126A9">
        <w:rPr>
          <w:rFonts w:cs="Times New Roman"/>
          <w:szCs w:val="28"/>
          <w:lang w:eastAsia="ru-RU"/>
        </w:rPr>
        <w:t>Г</w:t>
      </w:r>
      <w:r w:rsidRPr="008126A9">
        <w:rPr>
          <w:rFonts w:cs="Times New Roman"/>
          <w:szCs w:val="28"/>
          <w:lang w:eastAsia="ru-RU"/>
        </w:rPr>
        <w:t>осударственной программы</w:t>
      </w:r>
    </w:p>
    <w:p w14:paraId="3E8689E0" w14:textId="77777777" w:rsidR="008643F2" w:rsidRPr="008126A9" w:rsidRDefault="008643F2" w:rsidP="00B404D7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</w:p>
    <w:p w14:paraId="3E8689E1" w14:textId="77777777" w:rsidR="005F4F36" w:rsidRPr="000C6C7B" w:rsidRDefault="008F6420" w:rsidP="00B404D7">
      <w:pPr>
        <w:widowControl w:val="0"/>
        <w:autoSpaceDE w:val="0"/>
        <w:autoSpaceDN w:val="0"/>
        <w:spacing w:line="235" w:lineRule="auto"/>
        <w:jc w:val="both"/>
        <w:rPr>
          <w:rFonts w:eastAsiaTheme="minorEastAsia" w:cs="Times New Roman"/>
          <w:szCs w:val="28"/>
          <w:lang w:eastAsia="ru-RU"/>
        </w:rPr>
      </w:pPr>
      <w:r w:rsidRPr="008126A9">
        <w:rPr>
          <w:rFonts w:eastAsiaTheme="minorEastAsia" w:cs="Times New Roman"/>
          <w:szCs w:val="28"/>
          <w:lang w:eastAsia="ru-RU"/>
        </w:rPr>
        <w:t>2.</w:t>
      </w:r>
      <w:r w:rsidR="005F4F36" w:rsidRPr="008126A9">
        <w:rPr>
          <w:rFonts w:eastAsiaTheme="minorEastAsia" w:cs="Times New Roman"/>
          <w:szCs w:val="28"/>
          <w:lang w:eastAsia="ru-RU"/>
        </w:rPr>
        <w:t>1.</w:t>
      </w:r>
      <w:r w:rsidR="00253A19" w:rsidRPr="008126A9">
        <w:rPr>
          <w:rFonts w:eastAsiaTheme="minorEastAsia" w:cs="Times New Roman"/>
          <w:szCs w:val="28"/>
          <w:lang w:eastAsia="ru-RU"/>
        </w:rPr>
        <w:t> </w:t>
      </w:r>
      <w:r w:rsidR="005F4F36" w:rsidRPr="008126A9">
        <w:rPr>
          <w:rFonts w:eastAsiaTheme="minorEastAsia" w:cs="Times New Roman"/>
          <w:szCs w:val="28"/>
          <w:lang w:eastAsia="ru-RU"/>
        </w:rPr>
        <w:t>Государственная программа направлена на достижение национальной цели развития Российской Федерации, определенной Указом Президента Российской Федерации от 21 июля 2020 г</w:t>
      </w:r>
      <w:r w:rsidR="0030319B" w:rsidRPr="008126A9">
        <w:rPr>
          <w:rFonts w:eastAsiaTheme="minorEastAsia" w:cs="Times New Roman"/>
          <w:szCs w:val="28"/>
          <w:lang w:eastAsia="ru-RU"/>
        </w:rPr>
        <w:t>ода</w:t>
      </w:r>
      <w:r w:rsidR="005F4F36" w:rsidRPr="008126A9">
        <w:rPr>
          <w:rFonts w:eastAsiaTheme="minorEastAsia" w:cs="Times New Roman"/>
          <w:szCs w:val="28"/>
          <w:lang w:eastAsia="ru-RU"/>
        </w:rPr>
        <w:t xml:space="preserve"> № 474 «О национальных целях развития Российской Федерации на период до 2030 года»</w:t>
      </w:r>
      <w:r w:rsidR="0058317D">
        <w:rPr>
          <w:rFonts w:eastAsiaTheme="minorEastAsia" w:cs="Times New Roman"/>
          <w:szCs w:val="28"/>
          <w:lang w:eastAsia="ru-RU"/>
        </w:rPr>
        <w:t>,</w:t>
      </w:r>
      <w:r w:rsidR="005F4F36" w:rsidRPr="000C6C7B">
        <w:rPr>
          <w:rFonts w:eastAsiaTheme="minorEastAsia" w:cs="Times New Roman"/>
          <w:szCs w:val="28"/>
          <w:lang w:eastAsia="ru-RU"/>
        </w:rPr>
        <w:t xml:space="preserve"> – «Сохранение населения, здоровье и благополучие людей».</w:t>
      </w:r>
    </w:p>
    <w:p w14:paraId="3E8689E2" w14:textId="77777777" w:rsidR="005F4F36" w:rsidRPr="000C6C7B" w:rsidRDefault="005F4F36" w:rsidP="00B404D7">
      <w:pPr>
        <w:widowControl w:val="0"/>
        <w:autoSpaceDE w:val="0"/>
        <w:autoSpaceDN w:val="0"/>
        <w:spacing w:line="235" w:lineRule="auto"/>
        <w:jc w:val="both"/>
        <w:rPr>
          <w:rFonts w:eastAsiaTheme="minorEastAsia" w:cs="Times New Roman"/>
          <w:szCs w:val="28"/>
          <w:lang w:eastAsia="ru-RU"/>
        </w:rPr>
      </w:pPr>
      <w:r w:rsidRPr="000C6C7B">
        <w:rPr>
          <w:rFonts w:eastAsiaTheme="minorEastAsia" w:cs="Times New Roman"/>
          <w:szCs w:val="28"/>
          <w:lang w:eastAsia="ru-RU"/>
        </w:rPr>
        <w:t xml:space="preserve">Показателем, характеризующим достижение национальной цели </w:t>
      </w:r>
      <w:r w:rsidR="0058317D" w:rsidRPr="00043DF8">
        <w:rPr>
          <w:rFonts w:eastAsiaTheme="minorEastAsia" w:cs="Times New Roman"/>
          <w:szCs w:val="28"/>
          <w:lang w:eastAsia="ru-RU"/>
        </w:rPr>
        <w:t>«Сохранение населения, здоровье и благополучие людей»</w:t>
      </w:r>
      <w:r w:rsidRPr="001549B2">
        <w:rPr>
          <w:rFonts w:eastAsiaTheme="minorEastAsia" w:cs="Times New Roman"/>
          <w:szCs w:val="28"/>
          <w:lang w:eastAsia="ru-RU"/>
        </w:rPr>
        <w:t>, является показатель «Повыш</w:t>
      </w:r>
      <w:r w:rsidRPr="00B404D7">
        <w:rPr>
          <w:rFonts w:eastAsiaTheme="minorEastAsia" w:cs="Times New Roman"/>
          <w:szCs w:val="28"/>
          <w:lang w:eastAsia="ru-RU"/>
        </w:rPr>
        <w:t>е</w:t>
      </w:r>
      <w:r w:rsidRPr="000C6C7B">
        <w:rPr>
          <w:rFonts w:eastAsiaTheme="minorEastAsia" w:cs="Times New Roman"/>
          <w:szCs w:val="28"/>
          <w:lang w:eastAsia="ru-RU"/>
        </w:rPr>
        <w:t>ние ожид</w:t>
      </w:r>
      <w:r w:rsidRPr="008126A9">
        <w:rPr>
          <w:rFonts w:eastAsiaTheme="minorEastAsia" w:cs="Times New Roman"/>
          <w:szCs w:val="28"/>
          <w:lang w:eastAsia="ru-RU"/>
        </w:rPr>
        <w:t>а</w:t>
      </w:r>
      <w:r w:rsidRPr="000C6C7B">
        <w:rPr>
          <w:rFonts w:eastAsiaTheme="minorEastAsia" w:cs="Times New Roman"/>
          <w:szCs w:val="28"/>
          <w:lang w:eastAsia="ru-RU"/>
        </w:rPr>
        <w:t>емой продо</w:t>
      </w:r>
      <w:r w:rsidR="008E2EA7" w:rsidRPr="000C6C7B">
        <w:rPr>
          <w:rFonts w:eastAsiaTheme="minorEastAsia" w:cs="Times New Roman"/>
          <w:szCs w:val="28"/>
          <w:lang w:eastAsia="ru-RU"/>
        </w:rPr>
        <w:t>лжительности жизни до </w:t>
      </w:r>
      <w:r w:rsidRPr="000C6C7B">
        <w:rPr>
          <w:rFonts w:eastAsiaTheme="minorEastAsia" w:cs="Times New Roman"/>
          <w:szCs w:val="28"/>
          <w:lang w:eastAsia="ru-RU"/>
        </w:rPr>
        <w:t>78 лет».</w:t>
      </w:r>
    </w:p>
    <w:p w14:paraId="3E8689E3" w14:textId="77777777" w:rsidR="005F4F36" w:rsidRPr="008126A9" w:rsidRDefault="005F4F36" w:rsidP="00B404D7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Cs w:val="28"/>
        </w:rPr>
      </w:pPr>
      <w:r w:rsidRPr="000C6C7B">
        <w:rPr>
          <w:rFonts w:cs="Times New Roman"/>
          <w:szCs w:val="28"/>
        </w:rPr>
        <w:t>Реализация Государственной программы осуществляется с учетом положений Единого плана по достижению национальных целей развития Рос</w:t>
      </w:r>
      <w:r w:rsidRPr="00B404D7">
        <w:rPr>
          <w:rFonts w:cs="Times New Roman"/>
          <w:szCs w:val="28"/>
        </w:rPr>
        <w:t>сийской Федерации на период до 2024 года и на плановый период до 2030 года, утвержденного распоряжением Правительства Российской Федерации от 1 октября 2021 г. № 2765</w:t>
      </w:r>
      <w:r w:rsidRPr="00B404D7">
        <w:rPr>
          <w:rFonts w:cs="Times New Roman"/>
          <w:szCs w:val="28"/>
        </w:rPr>
        <w:noBreakHyphen/>
        <w:t>р</w:t>
      </w:r>
      <w:r w:rsidRPr="008126A9">
        <w:rPr>
          <w:rFonts w:cs="Times New Roman"/>
          <w:szCs w:val="28"/>
        </w:rPr>
        <w:t>.</w:t>
      </w:r>
    </w:p>
    <w:p w14:paraId="3E8689E4" w14:textId="77777777" w:rsidR="005F4F36" w:rsidRPr="008126A9" w:rsidRDefault="005F4F36" w:rsidP="00B404D7">
      <w:pPr>
        <w:widowControl w:val="0"/>
        <w:autoSpaceDE w:val="0"/>
        <w:autoSpaceDN w:val="0"/>
        <w:spacing w:line="235" w:lineRule="auto"/>
        <w:jc w:val="both"/>
        <w:rPr>
          <w:rFonts w:cs="Times New Roman"/>
          <w:szCs w:val="28"/>
        </w:rPr>
      </w:pPr>
      <w:r w:rsidRPr="008126A9">
        <w:rPr>
          <w:rFonts w:eastAsiaTheme="minorEastAsia" w:cs="Times New Roman"/>
          <w:szCs w:val="28"/>
          <w:lang w:eastAsia="ru-RU"/>
        </w:rPr>
        <w:t xml:space="preserve">Государственная программа </w:t>
      </w:r>
      <w:r w:rsidRPr="008126A9">
        <w:rPr>
          <w:rFonts w:cs="Times New Roman"/>
          <w:szCs w:val="28"/>
        </w:rPr>
        <w:t>разработана в соответствии с постановлением Правительства Российской Федерации от 29</w:t>
      </w:r>
      <w:r w:rsidR="0030319B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марта 2019</w:t>
      </w:r>
      <w:r w:rsidR="0030319B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г. №</w:t>
      </w:r>
      <w:r w:rsidR="0030319B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363 «Об</w:t>
      </w:r>
      <w:r w:rsidR="0030319B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утверждении государственной программы Российской Федерации «Доступная среда», постановлением Правительства области от 06.03.2014 № 188</w:t>
      </w:r>
      <w:r w:rsidR="0030319B" w:rsidRPr="008126A9">
        <w:rPr>
          <w:rFonts w:cs="Times New Roman"/>
          <w:szCs w:val="28"/>
        </w:rPr>
        <w:noBreakHyphen/>
      </w:r>
      <w:r w:rsidRPr="008126A9">
        <w:rPr>
          <w:rFonts w:cs="Times New Roman"/>
          <w:szCs w:val="28"/>
        </w:rPr>
        <w:t xml:space="preserve">п «Об утверждении Стратегии социально-экономического развития Ярославской области до 2030 года», </w:t>
      </w:r>
      <w:hyperlink r:id="rId17" w:history="1">
        <w:r w:rsidRPr="000C6C7B">
          <w:rPr>
            <w:rFonts w:cs="Times New Roman"/>
            <w:szCs w:val="28"/>
          </w:rPr>
          <w:t>постановлением</w:t>
        </w:r>
      </w:hyperlink>
      <w:r w:rsidRPr="000C6C7B">
        <w:rPr>
          <w:rFonts w:cs="Times New Roman"/>
          <w:szCs w:val="28"/>
        </w:rPr>
        <w:t xml:space="preserve"> Правительства области от 28.09.2023 № 969-п «О системе управления государственными программами Ярославской области и признании утратившими силу отдельных постановлений Правительства области», Положением об</w:t>
      </w:r>
      <w:r w:rsidR="0023744A" w:rsidRPr="000C6C7B">
        <w:rPr>
          <w:rFonts w:cs="Times New Roman"/>
          <w:szCs w:val="28"/>
          <w:lang w:val="en-US"/>
        </w:rPr>
        <w:t> </w:t>
      </w:r>
      <w:r w:rsidRPr="000C6C7B">
        <w:rPr>
          <w:rFonts w:cs="Times New Roman"/>
          <w:szCs w:val="28"/>
        </w:rPr>
        <w:t>организации проек</w:t>
      </w:r>
      <w:r w:rsidRPr="001549B2">
        <w:rPr>
          <w:rFonts w:cs="Times New Roman"/>
          <w:szCs w:val="28"/>
        </w:rPr>
        <w:t>т</w:t>
      </w:r>
      <w:r w:rsidRPr="00B404D7">
        <w:rPr>
          <w:rFonts w:cs="Times New Roman"/>
          <w:szCs w:val="28"/>
        </w:rPr>
        <w:t>ной деятельности в органах исполнительной власти Ярославской области, утвержденным постановлением Правительства области от 31.01.2019 № 44</w:t>
      </w:r>
      <w:r w:rsidRPr="00B404D7">
        <w:rPr>
          <w:rFonts w:cs="Times New Roman"/>
          <w:szCs w:val="28"/>
        </w:rPr>
        <w:noBreakHyphen/>
        <w:t xml:space="preserve">п «Об организации проектной деятельности в органах исполнительной власти Ярославской области и признании </w:t>
      </w:r>
      <w:r w:rsidRPr="00B404D7">
        <w:rPr>
          <w:rFonts w:cs="Times New Roman"/>
          <w:szCs w:val="28"/>
        </w:rPr>
        <w:lastRenderedPageBreak/>
        <w:t>утратившими силу отдельных постановле</w:t>
      </w:r>
      <w:r w:rsidRPr="008126A9">
        <w:rPr>
          <w:rFonts w:cs="Times New Roman"/>
          <w:szCs w:val="28"/>
        </w:rPr>
        <w:t>ний Правительства области».</w:t>
      </w:r>
    </w:p>
    <w:p w14:paraId="3E8689E5" w14:textId="77777777" w:rsidR="005F4F36" w:rsidRPr="001549B2" w:rsidRDefault="008F6420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2.</w:t>
      </w:r>
      <w:r w:rsidR="005F4F36" w:rsidRPr="008126A9">
        <w:rPr>
          <w:rFonts w:cs="Times New Roman"/>
          <w:szCs w:val="28"/>
        </w:rPr>
        <w:t>2.</w:t>
      </w:r>
      <w:r w:rsidR="00253A19" w:rsidRPr="008126A9">
        <w:rPr>
          <w:rFonts w:cs="Times New Roman"/>
          <w:szCs w:val="28"/>
        </w:rPr>
        <w:t> </w:t>
      </w:r>
      <w:r w:rsidR="005F4F36" w:rsidRPr="008126A9">
        <w:rPr>
          <w:rFonts w:cs="Times New Roman"/>
          <w:szCs w:val="28"/>
        </w:rPr>
        <w:t xml:space="preserve">Основные приоритеты и цели государственной политики в сфере реализации Государственной программы в отношении инвалидов и других </w:t>
      </w:r>
      <w:r w:rsidR="001549B2">
        <w:rPr>
          <w:rFonts w:cs="Times New Roman"/>
          <w:szCs w:val="28"/>
        </w:rPr>
        <w:t>МГН</w:t>
      </w:r>
      <w:r w:rsidR="005F4F36" w:rsidRPr="001549B2">
        <w:rPr>
          <w:rFonts w:cs="Times New Roman"/>
          <w:szCs w:val="28"/>
        </w:rPr>
        <w:t xml:space="preserve"> включают:</w:t>
      </w:r>
    </w:p>
    <w:p w14:paraId="3E8689E6" w14:textId="77777777" w:rsidR="005F4F36" w:rsidRPr="00B404D7" w:rsidRDefault="00253A19" w:rsidP="00B404D7">
      <w:pPr>
        <w:spacing w:line="235" w:lineRule="auto"/>
        <w:jc w:val="both"/>
        <w:rPr>
          <w:rFonts w:cs="Times New Roman"/>
          <w:szCs w:val="28"/>
        </w:rPr>
      </w:pPr>
      <w:r w:rsidRPr="00B404D7">
        <w:rPr>
          <w:rFonts w:cs="Times New Roman"/>
          <w:szCs w:val="28"/>
        </w:rPr>
        <w:t>- </w:t>
      </w:r>
      <w:r w:rsidR="005F4F36" w:rsidRPr="00B404D7">
        <w:rPr>
          <w:rFonts w:cs="Times New Roman"/>
          <w:szCs w:val="28"/>
        </w:rPr>
        <w:t xml:space="preserve">создание условий для беспрепятственного доступа </w:t>
      </w:r>
      <w:r w:rsidR="00440A48" w:rsidRPr="00B404D7">
        <w:rPr>
          <w:rFonts w:cs="Times New Roman"/>
          <w:szCs w:val="28"/>
        </w:rPr>
        <w:t>инвалид</w:t>
      </w:r>
      <w:r w:rsidR="00440A48">
        <w:rPr>
          <w:rFonts w:cs="Times New Roman"/>
          <w:szCs w:val="28"/>
        </w:rPr>
        <w:t>ов</w:t>
      </w:r>
      <w:r w:rsidR="00440A48" w:rsidRPr="00B404D7">
        <w:rPr>
          <w:rFonts w:cs="Times New Roman"/>
          <w:szCs w:val="28"/>
        </w:rPr>
        <w:t xml:space="preserve"> </w:t>
      </w:r>
      <w:r w:rsidR="005F4F36" w:rsidRPr="00B404D7">
        <w:rPr>
          <w:rFonts w:cs="Times New Roman"/>
          <w:szCs w:val="28"/>
        </w:rPr>
        <w:t>к</w:t>
      </w:r>
      <w:r w:rsidR="0023744A" w:rsidRPr="00B404D7">
        <w:rPr>
          <w:rFonts w:cs="Times New Roman"/>
          <w:szCs w:val="28"/>
          <w:lang w:val="en-US"/>
        </w:rPr>
        <w:t> </w:t>
      </w:r>
      <w:r w:rsidR="005F4F36" w:rsidRPr="00B404D7">
        <w:rPr>
          <w:rFonts w:cs="Times New Roman"/>
          <w:szCs w:val="28"/>
        </w:rPr>
        <w:t>общему имуществу в многоквартирных домах, а также обеспечение приспособленности жилых помещений для использования инвалидами с</w:t>
      </w:r>
      <w:r w:rsidR="0023744A" w:rsidRPr="00B404D7">
        <w:rPr>
          <w:rFonts w:cs="Times New Roman"/>
          <w:szCs w:val="28"/>
          <w:lang w:val="en-US"/>
        </w:rPr>
        <w:t> </w:t>
      </w:r>
      <w:r w:rsidR="005F4F36" w:rsidRPr="00B404D7">
        <w:rPr>
          <w:rFonts w:cs="Times New Roman"/>
          <w:szCs w:val="28"/>
        </w:rPr>
        <w:t>нарушениями опорно-двигательного аппарата;</w:t>
      </w:r>
    </w:p>
    <w:p w14:paraId="3E8689E7" w14:textId="77777777" w:rsidR="005F4F36" w:rsidRPr="008126A9" w:rsidRDefault="00253A19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- </w:t>
      </w:r>
      <w:r w:rsidR="005F4F36" w:rsidRPr="008126A9">
        <w:rPr>
          <w:rFonts w:cs="Times New Roman"/>
          <w:szCs w:val="28"/>
        </w:rPr>
        <w:t>создание условий для беспрепятственного доступа инвалидов к</w:t>
      </w:r>
      <w:r w:rsidR="0023744A" w:rsidRPr="008126A9">
        <w:rPr>
          <w:rFonts w:cs="Times New Roman"/>
          <w:szCs w:val="28"/>
          <w:lang w:val="en-US"/>
        </w:rPr>
        <w:t> </w:t>
      </w:r>
      <w:r w:rsidR="005F4F36" w:rsidRPr="008126A9">
        <w:rPr>
          <w:rFonts w:cs="Times New Roman"/>
          <w:szCs w:val="28"/>
        </w:rPr>
        <w:t>объектам инженерной, транспортной и социальной инфраструктуры;</w:t>
      </w:r>
    </w:p>
    <w:p w14:paraId="3E8689E8" w14:textId="77777777" w:rsidR="005F4F36" w:rsidRPr="008126A9" w:rsidRDefault="00253A19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- </w:t>
      </w:r>
      <w:r w:rsidR="005F4F36" w:rsidRPr="008126A9">
        <w:rPr>
          <w:rFonts w:cs="Times New Roman"/>
          <w:szCs w:val="28"/>
        </w:rPr>
        <w:t xml:space="preserve">формирование условий для обеспечения доступности реабилитационных </w:t>
      </w:r>
      <w:r w:rsidR="00636CB7" w:rsidRPr="008126A9">
        <w:rPr>
          <w:rFonts w:cs="Times New Roman"/>
          <w:szCs w:val="28"/>
        </w:rPr>
        <w:t>и</w:t>
      </w:r>
      <w:r w:rsidR="005F4F36" w:rsidRPr="008126A9">
        <w:rPr>
          <w:rFonts w:cs="Times New Roman"/>
          <w:szCs w:val="28"/>
        </w:rPr>
        <w:t xml:space="preserve"> абилитационных услуг </w:t>
      </w:r>
      <w:r w:rsidR="00440A48">
        <w:rPr>
          <w:rFonts w:cs="Times New Roman"/>
          <w:szCs w:val="28"/>
        </w:rPr>
        <w:t xml:space="preserve">для </w:t>
      </w:r>
      <w:r w:rsidR="005F4F36" w:rsidRPr="008126A9">
        <w:rPr>
          <w:rFonts w:cs="Times New Roman"/>
          <w:szCs w:val="28"/>
        </w:rPr>
        <w:t>инвалид</w:t>
      </w:r>
      <w:r w:rsidR="00440A48">
        <w:rPr>
          <w:rFonts w:cs="Times New Roman"/>
          <w:szCs w:val="28"/>
        </w:rPr>
        <w:t>ов</w:t>
      </w:r>
      <w:r w:rsidR="005F4F36" w:rsidRPr="008126A9">
        <w:rPr>
          <w:rFonts w:cs="Times New Roman"/>
          <w:szCs w:val="28"/>
        </w:rPr>
        <w:t>, в том числе дет</w:t>
      </w:r>
      <w:r w:rsidR="00440A48">
        <w:rPr>
          <w:rFonts w:cs="Times New Roman"/>
          <w:szCs w:val="28"/>
        </w:rPr>
        <w:t>ей</w:t>
      </w:r>
      <w:r w:rsidR="005F4F36" w:rsidRPr="008126A9">
        <w:rPr>
          <w:rFonts w:cs="Times New Roman"/>
          <w:szCs w:val="28"/>
        </w:rPr>
        <w:t>-инвалид</w:t>
      </w:r>
      <w:r w:rsidR="00440A48">
        <w:rPr>
          <w:rFonts w:cs="Times New Roman"/>
          <w:szCs w:val="28"/>
        </w:rPr>
        <w:t>ов</w:t>
      </w:r>
      <w:r w:rsidR="005F4F36" w:rsidRPr="008126A9">
        <w:rPr>
          <w:rFonts w:cs="Times New Roman"/>
          <w:szCs w:val="28"/>
        </w:rPr>
        <w:t xml:space="preserve">, </w:t>
      </w:r>
      <w:r w:rsidR="00440A48">
        <w:rPr>
          <w:rFonts w:cs="Times New Roman"/>
          <w:szCs w:val="28"/>
        </w:rPr>
        <w:t xml:space="preserve">в целях </w:t>
      </w:r>
      <w:r w:rsidR="005F4F36" w:rsidRPr="008126A9">
        <w:rPr>
          <w:rFonts w:cs="Times New Roman"/>
          <w:szCs w:val="28"/>
        </w:rPr>
        <w:t>реш</w:t>
      </w:r>
      <w:r w:rsidR="00440A48">
        <w:rPr>
          <w:rFonts w:cs="Times New Roman"/>
          <w:szCs w:val="28"/>
        </w:rPr>
        <w:t>ения</w:t>
      </w:r>
      <w:r w:rsidR="005F4F36" w:rsidRPr="008126A9">
        <w:rPr>
          <w:rFonts w:cs="Times New Roman"/>
          <w:szCs w:val="28"/>
        </w:rPr>
        <w:t xml:space="preserve"> вопрос</w:t>
      </w:r>
      <w:r w:rsidR="00440A48">
        <w:rPr>
          <w:rFonts w:cs="Times New Roman"/>
          <w:szCs w:val="28"/>
        </w:rPr>
        <w:t>ов</w:t>
      </w:r>
      <w:r w:rsidR="005F4F36" w:rsidRPr="008126A9">
        <w:rPr>
          <w:rFonts w:cs="Times New Roman"/>
          <w:szCs w:val="28"/>
        </w:rPr>
        <w:t xml:space="preserve"> медицинского и социального характера, а</w:t>
      </w:r>
      <w:r w:rsidR="0058034F" w:rsidRPr="008126A9">
        <w:rPr>
          <w:rFonts w:cs="Times New Roman"/>
          <w:szCs w:val="28"/>
        </w:rPr>
        <w:t> </w:t>
      </w:r>
      <w:r w:rsidR="005F4F36" w:rsidRPr="008126A9">
        <w:rPr>
          <w:rFonts w:cs="Times New Roman"/>
          <w:szCs w:val="28"/>
        </w:rPr>
        <w:t xml:space="preserve">также </w:t>
      </w:r>
      <w:r w:rsidR="00440A48">
        <w:rPr>
          <w:rFonts w:cs="Times New Roman"/>
          <w:szCs w:val="28"/>
        </w:rPr>
        <w:t>с учетом того</w:t>
      </w:r>
      <w:r w:rsidR="005F4F36" w:rsidRPr="008126A9">
        <w:rPr>
          <w:rFonts w:cs="Times New Roman"/>
          <w:szCs w:val="28"/>
        </w:rPr>
        <w:t>, что инвалиды представляют собой неоднородную группу лиц и потребности их различны;</w:t>
      </w:r>
    </w:p>
    <w:p w14:paraId="3E8689E9" w14:textId="77777777" w:rsidR="005F4F36" w:rsidRPr="008126A9" w:rsidRDefault="00253A19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- </w:t>
      </w:r>
      <w:r w:rsidR="005F4F36" w:rsidRPr="008126A9">
        <w:rPr>
          <w:rFonts w:cs="Times New Roman"/>
          <w:szCs w:val="28"/>
        </w:rPr>
        <w:t xml:space="preserve">обеспечение информационной доступности </w:t>
      </w:r>
      <w:r w:rsidR="00440A48">
        <w:rPr>
          <w:rFonts w:cs="Times New Roman"/>
          <w:szCs w:val="28"/>
        </w:rPr>
        <w:t>посредством</w:t>
      </w:r>
      <w:r w:rsidR="005F4F36" w:rsidRPr="008126A9">
        <w:rPr>
          <w:rFonts w:cs="Times New Roman"/>
          <w:szCs w:val="28"/>
        </w:rPr>
        <w:t xml:space="preserve"> выпуска книг, изданий, в том числе учебников и учебных пособий</w:t>
      </w:r>
      <w:r w:rsidR="00440A48" w:rsidRPr="008126A9">
        <w:rPr>
          <w:rFonts w:cs="Times New Roman"/>
          <w:szCs w:val="28"/>
        </w:rPr>
        <w:t>,</w:t>
      </w:r>
      <w:r w:rsidR="005F4F36" w:rsidRPr="008126A9">
        <w:rPr>
          <w:rFonts w:cs="Times New Roman"/>
          <w:szCs w:val="28"/>
        </w:rPr>
        <w:t xml:space="preserve"> для инвалидов по</w:t>
      </w:r>
      <w:r w:rsidR="0023744A" w:rsidRPr="008126A9">
        <w:rPr>
          <w:rFonts w:cs="Times New Roman"/>
          <w:szCs w:val="28"/>
          <w:lang w:val="en-US"/>
        </w:rPr>
        <w:t> </w:t>
      </w:r>
      <w:r w:rsidR="005F4F36" w:rsidRPr="008126A9">
        <w:rPr>
          <w:rFonts w:cs="Times New Roman"/>
          <w:szCs w:val="28"/>
        </w:rPr>
        <w:t>зрению и адаптации телевизи</w:t>
      </w:r>
      <w:r w:rsidR="0023744A" w:rsidRPr="008126A9">
        <w:rPr>
          <w:rFonts w:cs="Times New Roman"/>
          <w:szCs w:val="28"/>
        </w:rPr>
        <w:t>онных программ для инвалидов по</w:t>
      </w:r>
      <w:r w:rsidR="0023744A" w:rsidRPr="008126A9">
        <w:rPr>
          <w:rFonts w:cs="Times New Roman"/>
          <w:szCs w:val="28"/>
          <w:lang w:val="en-US"/>
        </w:rPr>
        <w:t> </w:t>
      </w:r>
      <w:r w:rsidR="005F4F36" w:rsidRPr="008126A9">
        <w:rPr>
          <w:rFonts w:cs="Times New Roman"/>
          <w:szCs w:val="28"/>
        </w:rPr>
        <w:t>слуху;</w:t>
      </w:r>
    </w:p>
    <w:p w14:paraId="3E8689EA" w14:textId="77777777" w:rsidR="005F4F36" w:rsidRPr="008126A9" w:rsidRDefault="00253A19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- </w:t>
      </w:r>
      <w:r w:rsidR="005F4F36" w:rsidRPr="008126A9">
        <w:rPr>
          <w:rFonts w:cs="Times New Roman"/>
          <w:szCs w:val="28"/>
        </w:rPr>
        <w:t xml:space="preserve">социальное сопровождение инвалидов при предоставлении реабилитационных </w:t>
      </w:r>
      <w:r w:rsidR="00636CB7" w:rsidRPr="008126A9">
        <w:rPr>
          <w:rFonts w:cs="Times New Roman"/>
          <w:szCs w:val="28"/>
        </w:rPr>
        <w:t>и</w:t>
      </w:r>
      <w:r w:rsidR="005F4F36" w:rsidRPr="008126A9">
        <w:rPr>
          <w:rFonts w:cs="Times New Roman"/>
          <w:szCs w:val="28"/>
        </w:rPr>
        <w:t xml:space="preserve"> абилитационных </w:t>
      </w:r>
      <w:r w:rsidR="00636CB7" w:rsidRPr="008126A9">
        <w:rPr>
          <w:rFonts w:cs="Times New Roman"/>
          <w:szCs w:val="28"/>
        </w:rPr>
        <w:t>услуг</w:t>
      </w:r>
      <w:r w:rsidR="005F4F36" w:rsidRPr="008126A9">
        <w:rPr>
          <w:rFonts w:cs="Times New Roman"/>
          <w:szCs w:val="28"/>
        </w:rPr>
        <w:t>, основывающееся на</w:t>
      </w:r>
      <w:r w:rsidR="0023744A" w:rsidRPr="008126A9">
        <w:rPr>
          <w:rFonts w:cs="Times New Roman"/>
          <w:szCs w:val="28"/>
          <w:lang w:val="en-US"/>
        </w:rPr>
        <w:t> </w:t>
      </w:r>
      <w:r w:rsidR="005F4F36" w:rsidRPr="008126A9">
        <w:rPr>
          <w:rFonts w:cs="Times New Roman"/>
          <w:szCs w:val="28"/>
        </w:rPr>
        <w:t>межведомственном взаимодей</w:t>
      </w:r>
      <w:r w:rsidR="0023744A" w:rsidRPr="008126A9">
        <w:rPr>
          <w:rFonts w:cs="Times New Roman"/>
          <w:szCs w:val="28"/>
        </w:rPr>
        <w:t>ствии организаций, включенных в</w:t>
      </w:r>
      <w:r w:rsidR="0023744A" w:rsidRPr="008126A9">
        <w:rPr>
          <w:rFonts w:cs="Times New Roman"/>
          <w:szCs w:val="28"/>
          <w:lang w:val="en-US"/>
        </w:rPr>
        <w:t> </w:t>
      </w:r>
      <w:r w:rsidR="005F4F36" w:rsidRPr="008126A9">
        <w:rPr>
          <w:rFonts w:cs="Times New Roman"/>
          <w:szCs w:val="28"/>
        </w:rPr>
        <w:t>формирование региональной системы реабилитации и абилитации инвалидов, в том числе детей-инвалидов, в Ярославской области;</w:t>
      </w:r>
    </w:p>
    <w:p w14:paraId="3E8689EB" w14:textId="77777777" w:rsidR="005F4F36" w:rsidRPr="008126A9" w:rsidRDefault="00253A19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- </w:t>
      </w:r>
      <w:r w:rsidR="005F4F36" w:rsidRPr="008126A9">
        <w:rPr>
          <w:rFonts w:cs="Times New Roman"/>
          <w:szCs w:val="28"/>
        </w:rPr>
        <w:t>создание условий доступности образования для инвалидов и лиц с</w:t>
      </w:r>
      <w:r w:rsidR="0023744A" w:rsidRPr="008126A9">
        <w:rPr>
          <w:rFonts w:cs="Times New Roman"/>
          <w:szCs w:val="28"/>
          <w:lang w:val="en-US"/>
        </w:rPr>
        <w:t> </w:t>
      </w:r>
      <w:r w:rsidR="005F4F36" w:rsidRPr="008126A9">
        <w:rPr>
          <w:rFonts w:cs="Times New Roman"/>
          <w:szCs w:val="28"/>
        </w:rPr>
        <w:t>ограниченными возможностями здоровья, в том числе посредством обеспечения деятельности региональных ресурсных центров, функционирующих на базе образовательных организаций, а также базовых профессиональных образовательных организаций в Ярославской области.</w:t>
      </w:r>
    </w:p>
    <w:p w14:paraId="3E8689EC" w14:textId="77777777" w:rsidR="005F4F36" w:rsidRPr="001549B2" w:rsidRDefault="005F4F36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Одним из механизмов, обеспечивающих реализацию целей в сфере социальной защиты инвалидов в Ярославской области, является получение субсидии из федерального бюджета на реализацию меро</w:t>
      </w:r>
      <w:r w:rsidRPr="001549B2">
        <w:rPr>
          <w:rFonts w:cs="Times New Roman"/>
          <w:szCs w:val="28"/>
        </w:rPr>
        <w:t>приятий Госуда</w:t>
      </w:r>
      <w:r w:rsidRPr="008126A9">
        <w:rPr>
          <w:rFonts w:cs="Times New Roman"/>
          <w:szCs w:val="28"/>
        </w:rPr>
        <w:t>р</w:t>
      </w:r>
      <w:r w:rsidRPr="001549B2">
        <w:rPr>
          <w:rFonts w:cs="Times New Roman"/>
          <w:szCs w:val="28"/>
        </w:rPr>
        <w:t>ственной программы</w:t>
      </w:r>
      <w:r w:rsidR="001549B2">
        <w:rPr>
          <w:rFonts w:cs="Times New Roman"/>
          <w:szCs w:val="28"/>
        </w:rPr>
        <w:t xml:space="preserve">, предоставляемой </w:t>
      </w:r>
      <w:r w:rsidRPr="001549B2">
        <w:rPr>
          <w:rFonts w:cs="Times New Roman"/>
          <w:szCs w:val="28"/>
        </w:rPr>
        <w:t>в целях софинансирования создани</w:t>
      </w:r>
      <w:r w:rsidR="001549B2">
        <w:rPr>
          <w:rFonts w:cs="Times New Roman"/>
          <w:szCs w:val="28"/>
        </w:rPr>
        <w:t>я</w:t>
      </w:r>
      <w:r w:rsidRPr="001549B2">
        <w:rPr>
          <w:rFonts w:cs="Times New Roman"/>
          <w:szCs w:val="28"/>
        </w:rPr>
        <w:t xml:space="preserve"> в Ярославской области базовых профессиональных образов</w:t>
      </w:r>
      <w:r w:rsidRPr="008126A9">
        <w:rPr>
          <w:rFonts w:cs="Times New Roman"/>
          <w:szCs w:val="28"/>
        </w:rPr>
        <w:t>а</w:t>
      </w:r>
      <w:r w:rsidRPr="001549B2">
        <w:rPr>
          <w:rFonts w:cs="Times New Roman"/>
          <w:szCs w:val="28"/>
        </w:rPr>
        <w:t>тельных организаций, обеспечивающих модернизацию региональных систем инклюзивного професси</w:t>
      </w:r>
      <w:r w:rsidRPr="001549B2">
        <w:rPr>
          <w:rFonts w:cs="Times New Roman"/>
          <w:szCs w:val="28"/>
        </w:rPr>
        <w:lastRenderedPageBreak/>
        <w:t>онального образования инвалидов и лиц с огран</w:t>
      </w:r>
      <w:r w:rsidRPr="008126A9">
        <w:rPr>
          <w:rFonts w:cs="Times New Roman"/>
          <w:szCs w:val="28"/>
        </w:rPr>
        <w:t>и</w:t>
      </w:r>
      <w:r w:rsidRPr="001549B2">
        <w:rPr>
          <w:rFonts w:cs="Times New Roman"/>
          <w:szCs w:val="28"/>
        </w:rPr>
        <w:t>ченными возможностями здоровья, финансирование за счет средств облас</w:t>
      </w:r>
      <w:r w:rsidRPr="008126A9">
        <w:rPr>
          <w:rFonts w:cs="Times New Roman"/>
          <w:szCs w:val="28"/>
        </w:rPr>
        <w:t>т</w:t>
      </w:r>
      <w:r w:rsidRPr="001549B2">
        <w:rPr>
          <w:rFonts w:cs="Times New Roman"/>
          <w:szCs w:val="28"/>
        </w:rPr>
        <w:t>ного бюджета мероприятий по обеспечению инвалидов с ограниченными возможностями передвижения специальными средствами и приспособлени</w:t>
      </w:r>
      <w:r w:rsidRPr="008126A9">
        <w:rPr>
          <w:rFonts w:cs="Times New Roman"/>
          <w:szCs w:val="28"/>
        </w:rPr>
        <w:t>я</w:t>
      </w:r>
      <w:r w:rsidRPr="001549B2">
        <w:rPr>
          <w:rFonts w:cs="Times New Roman"/>
          <w:szCs w:val="28"/>
        </w:rPr>
        <w:t>ми для оборудования и</w:t>
      </w:r>
      <w:r w:rsidR="0023744A" w:rsidRPr="001549B2">
        <w:rPr>
          <w:rFonts w:cs="Times New Roman"/>
          <w:szCs w:val="28"/>
          <w:lang w:val="en-US"/>
        </w:rPr>
        <w:t> </w:t>
      </w:r>
      <w:r w:rsidRPr="001549B2">
        <w:rPr>
          <w:rFonts w:cs="Times New Roman"/>
          <w:szCs w:val="28"/>
        </w:rPr>
        <w:t>оснащения жилых помещений, оборудованию мног</w:t>
      </w:r>
      <w:r w:rsidRPr="008126A9">
        <w:rPr>
          <w:rFonts w:cs="Times New Roman"/>
          <w:szCs w:val="28"/>
        </w:rPr>
        <w:t>о</w:t>
      </w:r>
      <w:r w:rsidRPr="001549B2">
        <w:rPr>
          <w:rFonts w:cs="Times New Roman"/>
          <w:szCs w:val="28"/>
        </w:rPr>
        <w:t>квартирных домов приспособлениями для обеспечения их физической д</w:t>
      </w:r>
      <w:r w:rsidRPr="008126A9">
        <w:rPr>
          <w:rFonts w:cs="Times New Roman"/>
          <w:szCs w:val="28"/>
        </w:rPr>
        <w:t>о</w:t>
      </w:r>
      <w:r w:rsidRPr="001549B2">
        <w:rPr>
          <w:rFonts w:cs="Times New Roman"/>
          <w:szCs w:val="28"/>
        </w:rPr>
        <w:t>ступности для инвал</w:t>
      </w:r>
      <w:r w:rsidRPr="008126A9">
        <w:rPr>
          <w:rFonts w:cs="Times New Roman"/>
          <w:szCs w:val="28"/>
        </w:rPr>
        <w:t>и</w:t>
      </w:r>
      <w:r w:rsidRPr="001549B2">
        <w:rPr>
          <w:rFonts w:cs="Times New Roman"/>
          <w:szCs w:val="28"/>
        </w:rPr>
        <w:t>дов с нарушениями опорно-двигательного аппарата.</w:t>
      </w:r>
    </w:p>
    <w:p w14:paraId="3E8689ED" w14:textId="77777777" w:rsidR="005F4F36" w:rsidRPr="007D65DD" w:rsidRDefault="005F4F36" w:rsidP="00B404D7">
      <w:pPr>
        <w:spacing w:line="235" w:lineRule="auto"/>
        <w:jc w:val="both"/>
        <w:rPr>
          <w:rFonts w:cs="Times New Roman"/>
          <w:sz w:val="24"/>
          <w:szCs w:val="24"/>
        </w:rPr>
      </w:pPr>
    </w:p>
    <w:p w14:paraId="3E8689EE" w14:textId="77777777" w:rsidR="0058034F" w:rsidRPr="00B404D7" w:rsidRDefault="008F6420" w:rsidP="007D65DD">
      <w:pPr>
        <w:keepNext/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B404D7">
        <w:rPr>
          <w:rFonts w:cs="Times New Roman"/>
          <w:szCs w:val="28"/>
          <w:lang w:eastAsia="ru-RU"/>
        </w:rPr>
        <w:t>3</w:t>
      </w:r>
      <w:r w:rsidR="005F4F36" w:rsidRPr="00B404D7">
        <w:rPr>
          <w:rFonts w:cs="Times New Roman"/>
          <w:szCs w:val="28"/>
          <w:lang w:eastAsia="ru-RU"/>
        </w:rPr>
        <w:t>.</w:t>
      </w:r>
      <w:r w:rsidR="00253A19" w:rsidRPr="00B404D7">
        <w:rPr>
          <w:rFonts w:cs="Times New Roman"/>
          <w:szCs w:val="28"/>
          <w:lang w:eastAsia="ru-RU"/>
        </w:rPr>
        <w:t> </w:t>
      </w:r>
      <w:r w:rsidR="005F4F36" w:rsidRPr="00B404D7">
        <w:rPr>
          <w:rFonts w:cs="Times New Roman"/>
          <w:szCs w:val="28"/>
          <w:lang w:eastAsia="ru-RU"/>
        </w:rPr>
        <w:t xml:space="preserve">Сведения о взаимосвязи со стратегическими приоритетами, </w:t>
      </w:r>
    </w:p>
    <w:p w14:paraId="3E8689EF" w14:textId="77777777" w:rsidR="005F4F36" w:rsidRPr="008126A9" w:rsidRDefault="005F4F36" w:rsidP="007D65DD">
      <w:pPr>
        <w:keepNext/>
        <w:spacing w:line="235" w:lineRule="auto"/>
        <w:ind w:firstLine="0"/>
        <w:jc w:val="center"/>
      </w:pPr>
      <w:r w:rsidRPr="00B404D7">
        <w:rPr>
          <w:rFonts w:cs="Times New Roman"/>
          <w:szCs w:val="28"/>
          <w:lang w:eastAsia="ru-RU"/>
        </w:rPr>
        <w:t>целями и</w:t>
      </w:r>
      <w:r w:rsidR="008E2EA7" w:rsidRPr="00B404D7">
        <w:rPr>
          <w:rFonts w:cs="Times New Roman"/>
          <w:szCs w:val="28"/>
          <w:lang w:eastAsia="ru-RU"/>
        </w:rPr>
        <w:t> </w:t>
      </w:r>
      <w:r w:rsidRPr="00B404D7">
        <w:rPr>
          <w:rFonts w:cs="Times New Roman"/>
          <w:szCs w:val="28"/>
          <w:lang w:eastAsia="ru-RU"/>
        </w:rPr>
        <w:t xml:space="preserve">показателями </w:t>
      </w:r>
      <w:r w:rsidR="001549B2" w:rsidRPr="00B404D7">
        <w:rPr>
          <w:rFonts w:cs="Times New Roman"/>
          <w:szCs w:val="28"/>
          <w:lang w:eastAsia="ru-RU"/>
        </w:rPr>
        <w:t>г</w:t>
      </w:r>
      <w:r w:rsidRPr="008126A9">
        <w:rPr>
          <w:rFonts w:cs="Times New Roman"/>
          <w:szCs w:val="28"/>
          <w:lang w:eastAsia="ru-RU"/>
        </w:rPr>
        <w:t>осударственной программы Российской Федерации «Доступная среда»</w:t>
      </w:r>
    </w:p>
    <w:p w14:paraId="3E8689F0" w14:textId="77777777" w:rsidR="005F4F36" w:rsidRPr="007D65DD" w:rsidRDefault="005F4F36" w:rsidP="007D65DD">
      <w:pPr>
        <w:keepNext/>
        <w:spacing w:line="235" w:lineRule="auto"/>
        <w:jc w:val="both"/>
        <w:rPr>
          <w:rFonts w:cs="Times New Roman"/>
          <w:sz w:val="24"/>
          <w:szCs w:val="24"/>
          <w:lang w:eastAsia="ru-RU"/>
        </w:rPr>
      </w:pPr>
    </w:p>
    <w:p w14:paraId="3E8689F1" w14:textId="77777777" w:rsidR="005F4F36" w:rsidRPr="000C6C7B" w:rsidRDefault="008F6420" w:rsidP="00B404D7">
      <w:pPr>
        <w:spacing w:line="235" w:lineRule="auto"/>
        <w:jc w:val="both"/>
        <w:rPr>
          <w:rFonts w:cs="Times New Roman"/>
          <w:szCs w:val="28"/>
        </w:rPr>
      </w:pPr>
      <w:r w:rsidRPr="00B404D7">
        <w:rPr>
          <w:rFonts w:cs="Times New Roman"/>
          <w:szCs w:val="28"/>
        </w:rPr>
        <w:t>3.</w:t>
      </w:r>
      <w:r w:rsidR="005F4F36" w:rsidRPr="00B404D7">
        <w:rPr>
          <w:rFonts w:cs="Times New Roman"/>
          <w:szCs w:val="28"/>
        </w:rPr>
        <w:t>1.</w:t>
      </w:r>
      <w:r w:rsidR="008E2EA7" w:rsidRPr="00B404D7">
        <w:rPr>
          <w:rFonts w:cs="Times New Roman"/>
          <w:szCs w:val="28"/>
        </w:rPr>
        <w:t> </w:t>
      </w:r>
      <w:r w:rsidR="005F4F36" w:rsidRPr="00B404D7">
        <w:rPr>
          <w:rFonts w:cs="Times New Roman"/>
          <w:szCs w:val="28"/>
        </w:rPr>
        <w:t>Государственная программа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политики, обеспеч</w:t>
      </w:r>
      <w:r w:rsidR="005F4F36" w:rsidRPr="008126A9">
        <w:rPr>
          <w:rFonts w:cs="Times New Roman"/>
          <w:szCs w:val="28"/>
        </w:rPr>
        <w:t>ивающих достижение приоритетов и целей государственной политики по соответствующим направлениям социально-экономического развития области и обеспечения безопасности населения, в</w:t>
      </w:r>
      <w:r w:rsidR="0023744A" w:rsidRPr="008126A9">
        <w:rPr>
          <w:rFonts w:cs="Times New Roman"/>
          <w:szCs w:val="28"/>
          <w:lang w:val="en-US"/>
        </w:rPr>
        <w:t> </w:t>
      </w:r>
      <w:r w:rsidR="005F4F36" w:rsidRPr="008126A9">
        <w:rPr>
          <w:rFonts w:cs="Times New Roman"/>
          <w:szCs w:val="28"/>
        </w:rPr>
        <w:t>том числе направленных на достижение национальной цели</w:t>
      </w:r>
      <w:r w:rsidR="0058317D">
        <w:rPr>
          <w:rFonts w:cs="Times New Roman"/>
          <w:szCs w:val="28"/>
        </w:rPr>
        <w:t xml:space="preserve"> </w:t>
      </w:r>
      <w:r w:rsidR="0058317D" w:rsidRPr="00043DF8">
        <w:rPr>
          <w:rFonts w:eastAsiaTheme="minorEastAsia" w:cs="Times New Roman"/>
          <w:szCs w:val="28"/>
          <w:lang w:eastAsia="ru-RU"/>
        </w:rPr>
        <w:t>«Сохранение населения, здоровье и благополучие людей»</w:t>
      </w:r>
      <w:r w:rsidR="005F4F36" w:rsidRPr="000C6C7B">
        <w:rPr>
          <w:rFonts w:cs="Times New Roman"/>
          <w:szCs w:val="28"/>
        </w:rPr>
        <w:t xml:space="preserve">. </w:t>
      </w:r>
    </w:p>
    <w:p w14:paraId="3E8689F2" w14:textId="77777777" w:rsidR="005F4F36" w:rsidRPr="00747453" w:rsidRDefault="005F4F36" w:rsidP="00B404D7">
      <w:pPr>
        <w:spacing w:line="235" w:lineRule="auto"/>
        <w:jc w:val="both"/>
        <w:rPr>
          <w:rFonts w:cs="Times New Roman"/>
          <w:szCs w:val="28"/>
        </w:rPr>
      </w:pPr>
      <w:r w:rsidRPr="000C6C7B">
        <w:rPr>
          <w:rFonts w:cs="Times New Roman"/>
          <w:szCs w:val="28"/>
        </w:rPr>
        <w:t xml:space="preserve">Продолжительность жизни – один из важнейших индикаторов качества жизни </w:t>
      </w:r>
      <w:r w:rsidR="00747453">
        <w:rPr>
          <w:rFonts w:cs="Times New Roman"/>
          <w:szCs w:val="28"/>
        </w:rPr>
        <w:t>населения</w:t>
      </w:r>
      <w:r w:rsidRPr="000C6C7B">
        <w:rPr>
          <w:rFonts w:cs="Times New Roman"/>
          <w:szCs w:val="28"/>
        </w:rPr>
        <w:t>.</w:t>
      </w:r>
      <w:r w:rsidR="00747453">
        <w:rPr>
          <w:rFonts w:cs="Times New Roman"/>
          <w:szCs w:val="28"/>
        </w:rPr>
        <w:t xml:space="preserve"> </w:t>
      </w:r>
      <w:r w:rsidRPr="001549B2">
        <w:rPr>
          <w:rFonts w:cs="Times New Roman"/>
          <w:szCs w:val="28"/>
        </w:rPr>
        <w:t xml:space="preserve">В Ярославской области </w:t>
      </w:r>
      <w:r w:rsidR="00747453">
        <w:rPr>
          <w:rFonts w:cs="Times New Roman"/>
          <w:szCs w:val="28"/>
        </w:rPr>
        <w:t>сохраняется тенденция к</w:t>
      </w:r>
      <w:r w:rsidR="00747453" w:rsidRPr="001549B2">
        <w:rPr>
          <w:rFonts w:cs="Times New Roman"/>
          <w:szCs w:val="28"/>
        </w:rPr>
        <w:t xml:space="preserve"> </w:t>
      </w:r>
      <w:r w:rsidR="00747453">
        <w:rPr>
          <w:rFonts w:cs="Times New Roman"/>
          <w:szCs w:val="28"/>
        </w:rPr>
        <w:t>увеличению</w:t>
      </w:r>
      <w:r w:rsidRPr="001549B2">
        <w:rPr>
          <w:rFonts w:cs="Times New Roman"/>
          <w:szCs w:val="28"/>
        </w:rPr>
        <w:t xml:space="preserve"> дол</w:t>
      </w:r>
      <w:r w:rsidR="00747453">
        <w:rPr>
          <w:rFonts w:cs="Times New Roman"/>
          <w:szCs w:val="28"/>
        </w:rPr>
        <w:t>и</w:t>
      </w:r>
      <w:r w:rsidRPr="001549B2">
        <w:rPr>
          <w:rFonts w:cs="Times New Roman"/>
          <w:szCs w:val="28"/>
        </w:rPr>
        <w:t xml:space="preserve"> населения старш</w:t>
      </w:r>
      <w:r w:rsidR="00747453">
        <w:rPr>
          <w:rFonts w:cs="Times New Roman"/>
          <w:szCs w:val="28"/>
        </w:rPr>
        <w:t>его</w:t>
      </w:r>
      <w:r w:rsidRPr="001549B2">
        <w:rPr>
          <w:rFonts w:cs="Times New Roman"/>
          <w:szCs w:val="28"/>
        </w:rPr>
        <w:t xml:space="preserve"> во</w:t>
      </w:r>
      <w:r w:rsidRPr="00747453">
        <w:rPr>
          <w:rFonts w:cs="Times New Roman"/>
          <w:szCs w:val="28"/>
        </w:rPr>
        <w:t>зраст</w:t>
      </w:r>
      <w:r w:rsidR="00747453">
        <w:rPr>
          <w:rFonts w:cs="Times New Roman"/>
          <w:szCs w:val="28"/>
        </w:rPr>
        <w:t>а</w:t>
      </w:r>
      <w:r w:rsidRPr="00747453">
        <w:rPr>
          <w:rFonts w:cs="Times New Roman"/>
          <w:szCs w:val="28"/>
        </w:rPr>
        <w:t xml:space="preserve">, в том числе за счет увеличения продолжительности жизни. Соответственно, </w:t>
      </w:r>
      <w:r w:rsidR="00747453">
        <w:rPr>
          <w:rFonts w:cs="Times New Roman"/>
          <w:szCs w:val="28"/>
        </w:rPr>
        <w:t>растет</w:t>
      </w:r>
      <w:r w:rsidR="00747453" w:rsidRPr="00747453">
        <w:rPr>
          <w:rFonts w:cs="Times New Roman"/>
          <w:szCs w:val="28"/>
        </w:rPr>
        <w:t xml:space="preserve"> </w:t>
      </w:r>
      <w:r w:rsidRPr="00747453">
        <w:rPr>
          <w:rFonts w:cs="Times New Roman"/>
          <w:szCs w:val="28"/>
        </w:rPr>
        <w:t>потребность в</w:t>
      </w:r>
      <w:r w:rsidR="0023744A" w:rsidRPr="00747453">
        <w:rPr>
          <w:rFonts w:cs="Times New Roman"/>
          <w:szCs w:val="28"/>
          <w:lang w:val="en-US"/>
        </w:rPr>
        <w:t> </w:t>
      </w:r>
      <w:r w:rsidRPr="00747453">
        <w:rPr>
          <w:rFonts w:cs="Times New Roman"/>
          <w:szCs w:val="28"/>
        </w:rPr>
        <w:t>инфраструктуре</w:t>
      </w:r>
      <w:r w:rsidR="00747453" w:rsidRPr="00747453">
        <w:rPr>
          <w:rFonts w:cs="Times New Roman"/>
          <w:szCs w:val="28"/>
        </w:rPr>
        <w:t xml:space="preserve"> социального обеспечения</w:t>
      </w:r>
      <w:r w:rsidRPr="00747453">
        <w:rPr>
          <w:rFonts w:cs="Times New Roman"/>
          <w:szCs w:val="28"/>
        </w:rPr>
        <w:t>, соответствующей потребностям населения старш</w:t>
      </w:r>
      <w:r w:rsidR="00747453">
        <w:rPr>
          <w:rFonts w:cs="Times New Roman"/>
          <w:szCs w:val="28"/>
        </w:rPr>
        <w:t>его</w:t>
      </w:r>
      <w:r w:rsidRPr="00747453">
        <w:rPr>
          <w:rFonts w:cs="Times New Roman"/>
          <w:szCs w:val="28"/>
        </w:rPr>
        <w:t xml:space="preserve"> возраст</w:t>
      </w:r>
      <w:r w:rsidR="00747453">
        <w:rPr>
          <w:rFonts w:cs="Times New Roman"/>
          <w:szCs w:val="28"/>
        </w:rPr>
        <w:t>а</w:t>
      </w:r>
      <w:r w:rsidRPr="00747453">
        <w:rPr>
          <w:rFonts w:cs="Times New Roman"/>
          <w:szCs w:val="28"/>
        </w:rPr>
        <w:t>. Важным условием продолжительности жизни является повышение требований к комфорту и безопасности среды для жизни.</w:t>
      </w:r>
    </w:p>
    <w:p w14:paraId="3E8689F3" w14:textId="77777777" w:rsidR="005F4F36" w:rsidRPr="00747453" w:rsidRDefault="005F4F36" w:rsidP="00B404D7">
      <w:pPr>
        <w:spacing w:line="235" w:lineRule="auto"/>
        <w:jc w:val="both"/>
        <w:rPr>
          <w:rFonts w:cs="Times New Roman"/>
          <w:szCs w:val="28"/>
        </w:rPr>
      </w:pPr>
      <w:r w:rsidRPr="00747453">
        <w:rPr>
          <w:rFonts w:cs="Times New Roman"/>
          <w:szCs w:val="28"/>
        </w:rPr>
        <w:t>Меры</w:t>
      </w:r>
      <w:r w:rsidR="00747453">
        <w:rPr>
          <w:rFonts w:cs="Times New Roman"/>
          <w:szCs w:val="28"/>
        </w:rPr>
        <w:t>, направленные</w:t>
      </w:r>
      <w:r w:rsidRPr="00747453">
        <w:rPr>
          <w:rFonts w:cs="Times New Roman"/>
          <w:szCs w:val="28"/>
        </w:rPr>
        <w:t xml:space="preserve"> </w:t>
      </w:r>
      <w:r w:rsidR="00747453">
        <w:rPr>
          <w:rFonts w:cs="Times New Roman"/>
          <w:szCs w:val="28"/>
        </w:rPr>
        <w:t>на</w:t>
      </w:r>
      <w:r w:rsidR="00747453" w:rsidRPr="00747453">
        <w:rPr>
          <w:rFonts w:cs="Times New Roman"/>
          <w:szCs w:val="28"/>
        </w:rPr>
        <w:t xml:space="preserve"> </w:t>
      </w:r>
      <w:r w:rsidRPr="00747453">
        <w:rPr>
          <w:rFonts w:cs="Times New Roman"/>
          <w:szCs w:val="28"/>
        </w:rPr>
        <w:t>повышени</w:t>
      </w:r>
      <w:r w:rsidR="00747453">
        <w:rPr>
          <w:rFonts w:cs="Times New Roman"/>
          <w:szCs w:val="28"/>
        </w:rPr>
        <w:t>е</w:t>
      </w:r>
      <w:r w:rsidRPr="00747453">
        <w:rPr>
          <w:rFonts w:cs="Times New Roman"/>
          <w:szCs w:val="28"/>
        </w:rPr>
        <w:t xml:space="preserve"> ожидаемой продолжительности жизни</w:t>
      </w:r>
      <w:r w:rsidR="00747453">
        <w:rPr>
          <w:rFonts w:cs="Times New Roman"/>
          <w:szCs w:val="28"/>
        </w:rPr>
        <w:t>, осуществляемые</w:t>
      </w:r>
      <w:r w:rsidRPr="00747453">
        <w:rPr>
          <w:rFonts w:cs="Times New Roman"/>
          <w:szCs w:val="28"/>
        </w:rPr>
        <w:t xml:space="preserve"> в рамках Государственной программы</w:t>
      </w:r>
      <w:r w:rsidR="00747453">
        <w:rPr>
          <w:rFonts w:cs="Times New Roman"/>
          <w:szCs w:val="28"/>
        </w:rPr>
        <w:t>,</w:t>
      </w:r>
      <w:r w:rsidRPr="00747453">
        <w:rPr>
          <w:rFonts w:cs="Times New Roman"/>
          <w:szCs w:val="28"/>
        </w:rPr>
        <w:t xml:space="preserve"> сконцентрированы на оказании адресной поддержки лиц</w:t>
      </w:r>
      <w:r w:rsidR="00747453">
        <w:rPr>
          <w:rFonts w:cs="Times New Roman"/>
          <w:szCs w:val="28"/>
        </w:rPr>
        <w:t>ам</w:t>
      </w:r>
      <w:r w:rsidRPr="00747453">
        <w:rPr>
          <w:rFonts w:cs="Times New Roman"/>
          <w:szCs w:val="28"/>
        </w:rPr>
        <w:t xml:space="preserve"> с ограниченными возможностями здоровья, включая</w:t>
      </w:r>
      <w:r w:rsidR="0023744A" w:rsidRPr="00747453">
        <w:rPr>
          <w:rFonts w:cs="Times New Roman"/>
          <w:spacing w:val="-4"/>
          <w:szCs w:val="28"/>
          <w:lang w:val="en-US"/>
        </w:rPr>
        <w:t> </w:t>
      </w:r>
      <w:r w:rsidRPr="00747453">
        <w:rPr>
          <w:rFonts w:cs="Times New Roman"/>
          <w:spacing w:val="-4"/>
          <w:szCs w:val="28"/>
        </w:rPr>
        <w:t xml:space="preserve">обеспечение </w:t>
      </w:r>
      <w:r w:rsidR="007826B4" w:rsidRPr="00747453">
        <w:rPr>
          <w:rFonts w:cs="Times New Roman"/>
          <w:spacing w:val="-4"/>
          <w:szCs w:val="28"/>
        </w:rPr>
        <w:t xml:space="preserve">их </w:t>
      </w:r>
      <w:r w:rsidRPr="00747453">
        <w:rPr>
          <w:rFonts w:cs="Times New Roman"/>
          <w:spacing w:val="-4"/>
          <w:szCs w:val="28"/>
        </w:rPr>
        <w:t>техническими средствами реабилитации, развитие безбарьерной</w:t>
      </w:r>
      <w:r w:rsidRPr="00747453">
        <w:rPr>
          <w:rFonts w:cs="Times New Roman"/>
          <w:szCs w:val="28"/>
        </w:rPr>
        <w:t xml:space="preserve"> среды, создание условий для </w:t>
      </w:r>
      <w:r w:rsidR="00747453">
        <w:rPr>
          <w:rFonts w:cs="Times New Roman"/>
          <w:szCs w:val="28"/>
        </w:rPr>
        <w:t xml:space="preserve">их </w:t>
      </w:r>
      <w:r w:rsidRPr="00747453">
        <w:rPr>
          <w:rFonts w:cs="Times New Roman"/>
          <w:szCs w:val="28"/>
        </w:rPr>
        <w:t>профессионального развития.</w:t>
      </w:r>
    </w:p>
    <w:p w14:paraId="3E8689F4" w14:textId="77777777" w:rsidR="005F4F36" w:rsidRPr="00913E61" w:rsidRDefault="008F6420" w:rsidP="00B404D7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747453">
        <w:rPr>
          <w:rFonts w:cs="Times New Roman"/>
          <w:szCs w:val="28"/>
          <w:lang w:eastAsia="ru-RU"/>
        </w:rPr>
        <w:t>3.</w:t>
      </w:r>
      <w:r w:rsidR="0023744A" w:rsidRPr="00747453">
        <w:rPr>
          <w:rFonts w:cs="Times New Roman"/>
          <w:szCs w:val="28"/>
          <w:lang w:eastAsia="ru-RU"/>
        </w:rPr>
        <w:t>2.</w:t>
      </w:r>
      <w:r w:rsidR="0023744A" w:rsidRPr="00747453">
        <w:rPr>
          <w:rFonts w:cs="Times New Roman"/>
          <w:szCs w:val="28"/>
          <w:lang w:val="en-US" w:eastAsia="ru-RU"/>
        </w:rPr>
        <w:t> </w:t>
      </w:r>
      <w:r w:rsidR="005F4F36" w:rsidRPr="00747453">
        <w:rPr>
          <w:rFonts w:cs="Times New Roman"/>
          <w:szCs w:val="28"/>
          <w:lang w:eastAsia="ru-RU"/>
        </w:rPr>
        <w:t xml:space="preserve">Цели и показатели Государственной программы соответствуют приоритетам, целям и показателям </w:t>
      </w:r>
      <w:r w:rsidR="00747453" w:rsidRPr="00913E61">
        <w:rPr>
          <w:rFonts w:cs="Times New Roman"/>
          <w:szCs w:val="28"/>
          <w:lang w:eastAsia="ru-RU"/>
        </w:rPr>
        <w:t>г</w:t>
      </w:r>
      <w:r w:rsidR="005F4F36" w:rsidRPr="00913E61">
        <w:rPr>
          <w:rFonts w:cs="Times New Roman"/>
          <w:szCs w:val="28"/>
          <w:lang w:eastAsia="ru-RU"/>
        </w:rPr>
        <w:t>осударственной программы Российской Федерации «Доступная среда».</w:t>
      </w:r>
    </w:p>
    <w:p w14:paraId="3E8689F5" w14:textId="77777777" w:rsidR="005F4F36" w:rsidRPr="008126A9" w:rsidRDefault="005F4F36" w:rsidP="00B404D7">
      <w:pPr>
        <w:spacing w:line="235" w:lineRule="auto"/>
        <w:jc w:val="both"/>
        <w:rPr>
          <w:rFonts w:cs="Times New Roman"/>
          <w:szCs w:val="28"/>
        </w:rPr>
      </w:pPr>
      <w:r w:rsidRPr="00913E61">
        <w:rPr>
          <w:rFonts w:cs="Times New Roman"/>
          <w:szCs w:val="28"/>
        </w:rPr>
        <w:lastRenderedPageBreak/>
        <w:t>Структурным элементом Государственной программы является региональный проект «Повышение уровня доступности приоритетных объектов и услуг в приоритетных сферах жизнедеятельности инвалидов и</w:t>
      </w:r>
      <w:r w:rsidR="0023744A" w:rsidRPr="00913E61">
        <w:rPr>
          <w:rFonts w:cs="Times New Roman"/>
          <w:szCs w:val="28"/>
          <w:lang w:val="en-US"/>
        </w:rPr>
        <w:t> </w:t>
      </w:r>
      <w:r w:rsidRPr="00B404D7">
        <w:rPr>
          <w:rFonts w:cs="Times New Roman"/>
          <w:szCs w:val="28"/>
        </w:rPr>
        <w:t xml:space="preserve">других маломобильных групп населения, уровня обеспеченности инвалидов и детей-инвалидов реабилитационными и абилитационными услугами, а также уровня профессионального развития в Ярославской области» (далее – </w:t>
      </w:r>
      <w:r w:rsidR="00747453" w:rsidRPr="00B404D7">
        <w:rPr>
          <w:rFonts w:cs="Times New Roman"/>
          <w:szCs w:val="28"/>
        </w:rPr>
        <w:t>р</w:t>
      </w:r>
      <w:r w:rsidRPr="00B404D7">
        <w:rPr>
          <w:rFonts w:cs="Times New Roman"/>
          <w:szCs w:val="28"/>
        </w:rPr>
        <w:t>егиональ</w:t>
      </w:r>
      <w:r w:rsidRPr="008126A9">
        <w:rPr>
          <w:rFonts w:cs="Times New Roman"/>
          <w:szCs w:val="28"/>
        </w:rPr>
        <w:t xml:space="preserve">ный </w:t>
      </w:r>
      <w:r w:rsidR="0023744A" w:rsidRPr="008126A9">
        <w:rPr>
          <w:rFonts w:cs="Times New Roman"/>
          <w:szCs w:val="28"/>
        </w:rPr>
        <w:t>проект)</w:t>
      </w:r>
      <w:r w:rsidRPr="008126A9">
        <w:rPr>
          <w:rFonts w:cs="Times New Roman"/>
          <w:szCs w:val="28"/>
        </w:rPr>
        <w:t>.</w:t>
      </w:r>
    </w:p>
    <w:p w14:paraId="3E8689F6" w14:textId="77777777" w:rsidR="005F4F36" w:rsidRPr="00913E61" w:rsidRDefault="005F4F36" w:rsidP="00B404D7">
      <w:pPr>
        <w:spacing w:line="235" w:lineRule="auto"/>
        <w:jc w:val="both"/>
        <w:rPr>
          <w:szCs w:val="28"/>
        </w:rPr>
      </w:pPr>
      <w:r w:rsidRPr="008126A9">
        <w:rPr>
          <w:rFonts w:cs="Times New Roman"/>
          <w:szCs w:val="28"/>
          <w:lang w:eastAsia="ru-RU"/>
        </w:rPr>
        <w:t>Государственной программой</w:t>
      </w:r>
      <w:r w:rsidRPr="008126A9">
        <w:rPr>
          <w:szCs w:val="28"/>
        </w:rPr>
        <w:t xml:space="preserve"> предусмотрена реализация комплекса мероприятий, направленных на устран</w:t>
      </w:r>
      <w:r w:rsidR="0023744A" w:rsidRPr="008126A9">
        <w:rPr>
          <w:szCs w:val="28"/>
        </w:rPr>
        <w:t>ение существующих препятствий и</w:t>
      </w:r>
      <w:r w:rsidR="0023744A" w:rsidRPr="008126A9">
        <w:rPr>
          <w:szCs w:val="28"/>
          <w:lang w:val="en-US"/>
        </w:rPr>
        <w:t> </w:t>
      </w:r>
      <w:r w:rsidRPr="008126A9">
        <w:rPr>
          <w:szCs w:val="28"/>
        </w:rPr>
        <w:t>барьеров и обеспечение доступности приоритетных объектов и услуг в</w:t>
      </w:r>
      <w:r w:rsidR="0023744A" w:rsidRPr="008126A9">
        <w:rPr>
          <w:szCs w:val="28"/>
          <w:lang w:val="en-US"/>
        </w:rPr>
        <w:t> </w:t>
      </w:r>
      <w:r w:rsidRPr="008126A9">
        <w:rPr>
          <w:szCs w:val="28"/>
        </w:rPr>
        <w:t>приоритетных сферах жизнедеятельности для инвалидов</w:t>
      </w:r>
      <w:r w:rsidR="0023744A" w:rsidRPr="008126A9">
        <w:rPr>
          <w:szCs w:val="28"/>
        </w:rPr>
        <w:t xml:space="preserve"> и других МГН, а</w:t>
      </w:r>
      <w:r w:rsidR="0023744A" w:rsidRPr="008126A9">
        <w:rPr>
          <w:szCs w:val="28"/>
          <w:lang w:val="en-US"/>
        </w:rPr>
        <w:t> </w:t>
      </w:r>
      <w:r w:rsidRPr="008126A9">
        <w:rPr>
          <w:szCs w:val="28"/>
        </w:rPr>
        <w:t xml:space="preserve">также </w:t>
      </w:r>
      <w:r w:rsidRPr="008126A9">
        <w:rPr>
          <w:rFonts w:cs="Times New Roman"/>
          <w:szCs w:val="28"/>
          <w:lang w:eastAsia="ru-RU"/>
        </w:rPr>
        <w:t xml:space="preserve">формирование системы комплексной реабилитации и абилитации инвалидов, в том числе детей-инвалидов, в Ярославской области с целью </w:t>
      </w:r>
      <w:r w:rsidRPr="008126A9">
        <w:rPr>
          <w:szCs w:val="28"/>
        </w:rPr>
        <w:t>совершенствования механизма предоставления реа</w:t>
      </w:r>
      <w:r w:rsidR="00636CB7" w:rsidRPr="008126A9">
        <w:rPr>
          <w:szCs w:val="28"/>
        </w:rPr>
        <w:t>билитационных и</w:t>
      </w:r>
      <w:r w:rsidR="00913E61">
        <w:rPr>
          <w:szCs w:val="28"/>
        </w:rPr>
        <w:t xml:space="preserve"> </w:t>
      </w:r>
      <w:r w:rsidR="00636CB7" w:rsidRPr="00913E61">
        <w:rPr>
          <w:szCs w:val="28"/>
        </w:rPr>
        <w:t>абилит</w:t>
      </w:r>
      <w:r w:rsidR="00636CB7" w:rsidRPr="008126A9">
        <w:rPr>
          <w:szCs w:val="28"/>
        </w:rPr>
        <w:t>а</w:t>
      </w:r>
      <w:r w:rsidR="00636CB7" w:rsidRPr="00913E61">
        <w:rPr>
          <w:szCs w:val="28"/>
        </w:rPr>
        <w:t>ционных услуг</w:t>
      </w:r>
      <w:r w:rsidRPr="00913E61">
        <w:rPr>
          <w:szCs w:val="28"/>
        </w:rPr>
        <w:t>.</w:t>
      </w:r>
    </w:p>
    <w:p w14:paraId="3E8689F7" w14:textId="77777777" w:rsidR="005F4F36" w:rsidRPr="007D65DD" w:rsidRDefault="005F4F36" w:rsidP="00B404D7">
      <w:pPr>
        <w:spacing w:line="235" w:lineRule="auto"/>
        <w:jc w:val="both"/>
        <w:rPr>
          <w:rFonts w:cs="Times New Roman"/>
          <w:sz w:val="24"/>
          <w:szCs w:val="24"/>
          <w:lang w:eastAsia="ru-RU"/>
        </w:rPr>
      </w:pPr>
    </w:p>
    <w:p w14:paraId="3E8689F8" w14:textId="77777777" w:rsidR="005F4F36" w:rsidRPr="00B404D7" w:rsidRDefault="008F6420" w:rsidP="00B404D7">
      <w:pPr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B404D7">
        <w:rPr>
          <w:rFonts w:cs="Times New Roman"/>
          <w:szCs w:val="28"/>
          <w:lang w:eastAsia="ru-RU"/>
        </w:rPr>
        <w:t>4</w:t>
      </w:r>
      <w:r w:rsidR="0023744A" w:rsidRPr="00B404D7">
        <w:rPr>
          <w:rFonts w:cs="Times New Roman"/>
          <w:szCs w:val="28"/>
          <w:lang w:eastAsia="ru-RU"/>
        </w:rPr>
        <w:t>.</w:t>
      </w:r>
      <w:r w:rsidR="0023744A" w:rsidRPr="00B404D7">
        <w:rPr>
          <w:rFonts w:cs="Times New Roman"/>
          <w:szCs w:val="28"/>
          <w:lang w:val="en-US" w:eastAsia="ru-RU"/>
        </w:rPr>
        <w:t> </w:t>
      </w:r>
      <w:r w:rsidR="005F4F36" w:rsidRPr="00B404D7">
        <w:rPr>
          <w:rFonts w:cs="Times New Roman"/>
          <w:szCs w:val="28"/>
          <w:lang w:eastAsia="ru-RU"/>
        </w:rPr>
        <w:t>Задачи государственного управления области, способы</w:t>
      </w:r>
    </w:p>
    <w:p w14:paraId="3E8689F9" w14:textId="77777777" w:rsidR="005F4F36" w:rsidRPr="00B404D7" w:rsidRDefault="005F4F36" w:rsidP="00B404D7">
      <w:pPr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B404D7">
        <w:rPr>
          <w:rFonts w:cs="Times New Roman"/>
          <w:szCs w:val="28"/>
          <w:lang w:eastAsia="ru-RU"/>
        </w:rPr>
        <w:t>их эффективного решения в сфере социальной защиты инвалидов</w:t>
      </w:r>
    </w:p>
    <w:p w14:paraId="3E8689FA" w14:textId="77777777" w:rsidR="005F4F36" w:rsidRPr="00B404D7" w:rsidRDefault="005F4F36" w:rsidP="00B404D7">
      <w:pPr>
        <w:spacing w:line="235" w:lineRule="auto"/>
        <w:ind w:firstLine="0"/>
        <w:jc w:val="center"/>
        <w:rPr>
          <w:rFonts w:cs="Times New Roman"/>
          <w:szCs w:val="28"/>
          <w:lang w:eastAsia="ru-RU"/>
        </w:rPr>
      </w:pPr>
      <w:r w:rsidRPr="00B404D7">
        <w:rPr>
          <w:rFonts w:cs="Times New Roman"/>
          <w:szCs w:val="28"/>
          <w:lang w:eastAsia="ru-RU"/>
        </w:rPr>
        <w:t>и сфере государственного управления</w:t>
      </w:r>
    </w:p>
    <w:p w14:paraId="3E8689FB" w14:textId="77777777" w:rsidR="005F4F36" w:rsidRPr="007D65DD" w:rsidRDefault="005F4F36" w:rsidP="00B404D7">
      <w:pPr>
        <w:spacing w:line="235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14:paraId="3E8689FC" w14:textId="77777777" w:rsidR="004E10AB" w:rsidRPr="008126A9" w:rsidRDefault="008F6420" w:rsidP="00B404D7">
      <w:pPr>
        <w:spacing w:line="235" w:lineRule="auto"/>
        <w:jc w:val="both"/>
      </w:pPr>
      <w:r w:rsidRPr="00B404D7">
        <w:t>4.</w:t>
      </w:r>
      <w:r w:rsidR="004E10AB" w:rsidRPr="00B404D7">
        <w:t xml:space="preserve">1. Управление реализацией Государственной программы осуществляет куратор </w:t>
      </w:r>
      <w:r w:rsidR="00913E61" w:rsidRPr="00B404D7">
        <w:t>Г</w:t>
      </w:r>
      <w:r w:rsidR="004E10AB" w:rsidRPr="00B404D7">
        <w:t>осударственной программы – заместитель Председателя Правительства области, курирующий вопросы здравоохранения, труда и</w:t>
      </w:r>
      <w:r w:rsidR="004E10AB" w:rsidRPr="008126A9">
        <w:t xml:space="preserve"> социальной защиты, образования, семейной и демографической политики.</w:t>
      </w:r>
    </w:p>
    <w:p w14:paraId="3E8689FD" w14:textId="77777777" w:rsidR="005F4F36" w:rsidRPr="008126A9" w:rsidRDefault="005F4F36" w:rsidP="00B404D7">
      <w:pPr>
        <w:spacing w:line="235" w:lineRule="auto"/>
        <w:jc w:val="both"/>
      </w:pPr>
      <w:r w:rsidRPr="008126A9">
        <w:t xml:space="preserve">Ответственным исполнителем Государственной программы, </w:t>
      </w:r>
      <w:r w:rsidR="00913E61" w:rsidRPr="008126A9">
        <w:t>р</w:t>
      </w:r>
      <w:r w:rsidRPr="008126A9">
        <w:t>егионального проекта является министерство труда и социальной поддержки населения Ярославской области</w:t>
      </w:r>
      <w:r w:rsidR="00B404D7">
        <w:t xml:space="preserve"> (далее – МТиСПН ЯО)</w:t>
      </w:r>
      <w:r w:rsidRPr="008126A9">
        <w:t>, обеспечивающее координацию деятельности соисполни</w:t>
      </w:r>
      <w:r w:rsidR="0023744A" w:rsidRPr="008126A9">
        <w:t>телей Государственной программы</w:t>
      </w:r>
      <w:r w:rsidRPr="008126A9">
        <w:t xml:space="preserve"> и участников Государственной программы.</w:t>
      </w:r>
    </w:p>
    <w:p w14:paraId="3E8689FE" w14:textId="77777777" w:rsidR="005F4F36" w:rsidRPr="008126A9" w:rsidRDefault="005F4F36" w:rsidP="00B404D7">
      <w:pPr>
        <w:spacing w:line="235" w:lineRule="auto"/>
        <w:jc w:val="both"/>
      </w:pPr>
      <w:r w:rsidRPr="008126A9">
        <w:t xml:space="preserve">Соисполнителями и участниками Государственной программы, </w:t>
      </w:r>
      <w:r w:rsidR="00913E61" w:rsidRPr="008126A9">
        <w:t>р</w:t>
      </w:r>
      <w:r w:rsidRPr="008126A9">
        <w:t>егионального проекта являются:</w:t>
      </w:r>
    </w:p>
    <w:p w14:paraId="3E8689FF" w14:textId="77777777" w:rsidR="005F4F36" w:rsidRPr="008126A9" w:rsidRDefault="0023744A" w:rsidP="00B404D7">
      <w:pPr>
        <w:spacing w:line="235" w:lineRule="auto"/>
        <w:jc w:val="both"/>
      </w:pPr>
      <w:r w:rsidRPr="008126A9">
        <w:t>-</w:t>
      </w:r>
      <w:r w:rsidRPr="008126A9">
        <w:rPr>
          <w:lang w:val="en-US"/>
        </w:rPr>
        <w:t> </w:t>
      </w:r>
      <w:r w:rsidR="005F4F36" w:rsidRPr="008126A9">
        <w:t>министерство жилищно-коммунального хозяйства Ярославской обла</w:t>
      </w:r>
      <w:r w:rsidRPr="008126A9">
        <w:t>сти;</w:t>
      </w:r>
    </w:p>
    <w:p w14:paraId="3E868A00" w14:textId="77777777" w:rsidR="005F4F36" w:rsidRPr="008126A9" w:rsidRDefault="0023744A" w:rsidP="00B404D7">
      <w:pPr>
        <w:spacing w:line="235" w:lineRule="auto"/>
        <w:jc w:val="both"/>
      </w:pPr>
      <w:r w:rsidRPr="008126A9">
        <w:t>- </w:t>
      </w:r>
      <w:r w:rsidR="005F4F36" w:rsidRPr="008126A9">
        <w:t>министерство образования Ярославской области.</w:t>
      </w:r>
    </w:p>
    <w:p w14:paraId="3E868A01" w14:textId="77777777" w:rsidR="005F4F36" w:rsidRPr="00913E61" w:rsidRDefault="008F6420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4.</w:t>
      </w:r>
      <w:r w:rsidR="0023744A" w:rsidRPr="008126A9">
        <w:rPr>
          <w:rFonts w:cs="Times New Roman"/>
          <w:szCs w:val="28"/>
        </w:rPr>
        <w:t>2. </w:t>
      </w:r>
      <w:r w:rsidR="005F4F36" w:rsidRPr="008126A9">
        <w:rPr>
          <w:rFonts w:cs="Times New Roman"/>
          <w:szCs w:val="28"/>
        </w:rPr>
        <w:t>Реализация Государственной программы обеспечивается исполнени</w:t>
      </w:r>
      <w:r w:rsidR="0023744A" w:rsidRPr="008126A9">
        <w:rPr>
          <w:rFonts w:cs="Times New Roman"/>
          <w:szCs w:val="28"/>
        </w:rPr>
        <w:t xml:space="preserve">ем отдельных мероприятий </w:t>
      </w:r>
      <w:r w:rsidR="00913E61" w:rsidRPr="008126A9">
        <w:rPr>
          <w:rFonts w:cs="Times New Roman"/>
          <w:szCs w:val="28"/>
        </w:rPr>
        <w:t>р</w:t>
      </w:r>
      <w:r w:rsidR="005F4F36" w:rsidRPr="008126A9">
        <w:rPr>
          <w:rFonts w:cs="Times New Roman"/>
          <w:szCs w:val="28"/>
        </w:rPr>
        <w:t>егионального проекта, направленных на</w:t>
      </w:r>
      <w:r w:rsidR="005F4F36" w:rsidRPr="008126A9">
        <w:rPr>
          <w:rFonts w:cs="Times New Roman"/>
          <w:szCs w:val="28"/>
          <w:lang w:eastAsia="ru-RU" w:bidi="ru-RU"/>
        </w:rPr>
        <w:t xml:space="preserve"> достижение показателей Государственной программы и </w:t>
      </w:r>
      <w:r w:rsidR="00913E61" w:rsidRPr="008126A9">
        <w:rPr>
          <w:rFonts w:cs="Times New Roman"/>
          <w:szCs w:val="28"/>
          <w:lang w:eastAsia="ru-RU" w:bidi="ru-RU"/>
        </w:rPr>
        <w:t>р</w:t>
      </w:r>
      <w:r w:rsidR="005F4F36" w:rsidRPr="008126A9">
        <w:rPr>
          <w:rFonts w:cs="Times New Roman"/>
          <w:szCs w:val="28"/>
          <w:lang w:eastAsia="ru-RU" w:bidi="ru-RU"/>
        </w:rPr>
        <w:t>егионального проекта</w:t>
      </w:r>
      <w:r w:rsidR="005F4F36" w:rsidRPr="00913E61">
        <w:rPr>
          <w:rFonts w:cs="Times New Roman"/>
          <w:szCs w:val="28"/>
          <w:lang w:eastAsia="ru-RU" w:bidi="ru-RU"/>
        </w:rPr>
        <w:t>.</w:t>
      </w:r>
    </w:p>
    <w:p w14:paraId="3E868A02" w14:textId="77777777" w:rsidR="005F4F36" w:rsidRPr="00913E61" w:rsidRDefault="008F6420" w:rsidP="00B404D7">
      <w:pPr>
        <w:spacing w:line="235" w:lineRule="auto"/>
        <w:jc w:val="both"/>
        <w:rPr>
          <w:rFonts w:cs="Times New Roman"/>
          <w:szCs w:val="28"/>
        </w:rPr>
      </w:pPr>
      <w:r w:rsidRPr="00913E61">
        <w:rPr>
          <w:rFonts w:cs="Times New Roman"/>
          <w:szCs w:val="28"/>
        </w:rPr>
        <w:lastRenderedPageBreak/>
        <w:t>4.</w:t>
      </w:r>
      <w:r w:rsidR="0023744A" w:rsidRPr="00913E61">
        <w:rPr>
          <w:rFonts w:cs="Times New Roman"/>
          <w:szCs w:val="28"/>
        </w:rPr>
        <w:t>3. </w:t>
      </w:r>
      <w:r w:rsidR="005F4F36" w:rsidRPr="00913E61">
        <w:rPr>
          <w:rFonts w:cs="Times New Roman"/>
          <w:szCs w:val="28"/>
        </w:rPr>
        <w:t>Механизм реализации Государственной программы предусматривает использование комплекса организационных и экономических мероприятий, необходимых для достижения целей Государственной программы.</w:t>
      </w:r>
    </w:p>
    <w:p w14:paraId="3E868A03" w14:textId="77777777" w:rsidR="005F4F36" w:rsidRPr="00913E61" w:rsidRDefault="00913E61" w:rsidP="00B404D7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5F4F36" w:rsidRPr="00913E61">
        <w:rPr>
          <w:rFonts w:cs="Times New Roman"/>
          <w:szCs w:val="28"/>
        </w:rPr>
        <w:t>остижени</w:t>
      </w:r>
      <w:r>
        <w:rPr>
          <w:rFonts w:cs="Times New Roman"/>
          <w:szCs w:val="28"/>
        </w:rPr>
        <w:t>е</w:t>
      </w:r>
      <w:r w:rsidR="005F4F36" w:rsidRPr="00913E61">
        <w:rPr>
          <w:rFonts w:cs="Times New Roman"/>
          <w:szCs w:val="28"/>
        </w:rPr>
        <w:t xml:space="preserve"> цели «Фо</w:t>
      </w:r>
      <w:r w:rsidR="0023744A" w:rsidRPr="00913E61">
        <w:rPr>
          <w:rFonts w:cs="Times New Roman"/>
          <w:szCs w:val="28"/>
        </w:rPr>
        <w:t>рмирование безбарьерной среды в </w:t>
      </w:r>
      <w:r w:rsidR="005F4F36" w:rsidRPr="00913E61">
        <w:rPr>
          <w:rFonts w:cs="Times New Roman"/>
          <w:szCs w:val="28"/>
        </w:rPr>
        <w:t>Ярославской области посредством повышения доли доступных для инвал</w:t>
      </w:r>
      <w:r w:rsidR="005F4F36" w:rsidRPr="005921E9">
        <w:rPr>
          <w:rFonts w:cs="Times New Roman"/>
          <w:szCs w:val="28"/>
        </w:rPr>
        <w:t>и</w:t>
      </w:r>
      <w:r w:rsidR="005F4F36" w:rsidRPr="00913E61">
        <w:rPr>
          <w:rFonts w:cs="Times New Roman"/>
          <w:szCs w:val="28"/>
        </w:rPr>
        <w:t>дов и других</w:t>
      </w:r>
      <w:r w:rsidR="0023744A" w:rsidRPr="00913E61">
        <w:rPr>
          <w:rFonts w:cs="Times New Roman"/>
          <w:szCs w:val="28"/>
        </w:rPr>
        <w:t xml:space="preserve"> </w:t>
      </w:r>
      <w:r w:rsidR="00613E60">
        <w:rPr>
          <w:rFonts w:cs="Times New Roman"/>
          <w:szCs w:val="28"/>
        </w:rPr>
        <w:t>маломобильных групп населения</w:t>
      </w:r>
      <w:r w:rsidR="0023744A" w:rsidRPr="00913E61">
        <w:rPr>
          <w:rFonts w:cs="Times New Roman"/>
          <w:szCs w:val="28"/>
        </w:rPr>
        <w:t xml:space="preserve"> </w:t>
      </w:r>
      <w:r w:rsidR="005F4F36" w:rsidRPr="00913E61">
        <w:rPr>
          <w:rFonts w:cs="Times New Roman"/>
          <w:szCs w:val="28"/>
        </w:rPr>
        <w:t>приоритетных объектов до 98</w:t>
      </w:r>
      <w:r>
        <w:rPr>
          <w:rFonts w:cs="Times New Roman"/>
          <w:szCs w:val="28"/>
        </w:rPr>
        <w:t> </w:t>
      </w:r>
      <w:r w:rsidR="005F4F36" w:rsidRPr="00913E61">
        <w:rPr>
          <w:rFonts w:cs="Times New Roman"/>
          <w:szCs w:val="28"/>
        </w:rPr>
        <w:t>процентов к 2030</w:t>
      </w:r>
      <w:r>
        <w:rPr>
          <w:rFonts w:cs="Times New Roman"/>
          <w:szCs w:val="28"/>
        </w:rPr>
        <w:t> </w:t>
      </w:r>
      <w:r w:rsidR="005F4F36" w:rsidRPr="00913E61">
        <w:rPr>
          <w:rFonts w:cs="Times New Roman"/>
          <w:szCs w:val="28"/>
        </w:rPr>
        <w:t xml:space="preserve">году» </w:t>
      </w:r>
      <w:r>
        <w:rPr>
          <w:rFonts w:cs="Times New Roman"/>
          <w:szCs w:val="28"/>
        </w:rPr>
        <w:t>осуществляется посредством решения</w:t>
      </w:r>
      <w:r w:rsidRPr="00913E61">
        <w:rPr>
          <w:rFonts w:cs="Times New Roman"/>
          <w:szCs w:val="28"/>
        </w:rPr>
        <w:t xml:space="preserve"> </w:t>
      </w:r>
      <w:r w:rsidR="005F4F36" w:rsidRPr="00913E61">
        <w:rPr>
          <w:rFonts w:cs="Times New Roman"/>
          <w:szCs w:val="28"/>
        </w:rPr>
        <w:t>задач</w:t>
      </w:r>
      <w:r>
        <w:rPr>
          <w:rFonts w:cs="Times New Roman"/>
          <w:szCs w:val="28"/>
        </w:rPr>
        <w:t>и</w:t>
      </w:r>
      <w:r w:rsidR="005F4F36" w:rsidRPr="00913E61">
        <w:rPr>
          <w:rFonts w:cs="Times New Roman"/>
          <w:szCs w:val="28"/>
        </w:rPr>
        <w:t xml:space="preserve"> «Формирование условий для обеспечения беспрепятственного</w:t>
      </w:r>
      <w:r w:rsidR="0023744A" w:rsidRPr="00913E61">
        <w:rPr>
          <w:rFonts w:cs="Times New Roman"/>
          <w:szCs w:val="28"/>
        </w:rPr>
        <w:t xml:space="preserve"> доступа инвалидов и других </w:t>
      </w:r>
      <w:r w:rsidR="00613E60" w:rsidRPr="00613E60">
        <w:rPr>
          <w:rFonts w:cs="Times New Roman"/>
          <w:szCs w:val="28"/>
        </w:rPr>
        <w:t>маломобильных групп населения</w:t>
      </w:r>
      <w:r w:rsidR="005F4F36" w:rsidRPr="00913E61">
        <w:rPr>
          <w:rFonts w:cs="Times New Roman"/>
          <w:szCs w:val="28"/>
        </w:rPr>
        <w:t xml:space="preserve"> </w:t>
      </w:r>
      <w:r w:rsidR="005921E9">
        <w:rPr>
          <w:rFonts w:cs="Times New Roman"/>
          <w:szCs w:val="28"/>
        </w:rPr>
        <w:t xml:space="preserve">к </w:t>
      </w:r>
      <w:r w:rsidR="005F4F36" w:rsidRPr="00913E61">
        <w:rPr>
          <w:rFonts w:cs="Times New Roman"/>
          <w:szCs w:val="28"/>
        </w:rPr>
        <w:t xml:space="preserve">не менее </w:t>
      </w:r>
      <w:r w:rsidR="005921E9">
        <w:rPr>
          <w:rFonts w:cs="Times New Roman"/>
          <w:szCs w:val="28"/>
        </w:rPr>
        <w:t xml:space="preserve">чем </w:t>
      </w:r>
      <w:r w:rsidR="005F4F36" w:rsidRPr="00913E61">
        <w:rPr>
          <w:rFonts w:cs="Times New Roman"/>
          <w:szCs w:val="28"/>
        </w:rPr>
        <w:t>98 процент</w:t>
      </w:r>
      <w:r w:rsidR="005921E9">
        <w:rPr>
          <w:rFonts w:cs="Times New Roman"/>
          <w:szCs w:val="28"/>
        </w:rPr>
        <w:t>ам</w:t>
      </w:r>
      <w:r w:rsidR="005F4F36" w:rsidRPr="00913E61">
        <w:rPr>
          <w:rFonts w:cs="Times New Roman"/>
          <w:szCs w:val="28"/>
        </w:rPr>
        <w:t xml:space="preserve"> приоритетных объектов и услуг в приоритетных сферах жизнедеятельности в Ярославской области».</w:t>
      </w:r>
    </w:p>
    <w:p w14:paraId="3E868A04" w14:textId="77777777" w:rsidR="005F4F36" w:rsidRPr="008126A9" w:rsidRDefault="005F4F36" w:rsidP="00B404D7">
      <w:pPr>
        <w:spacing w:line="235" w:lineRule="auto"/>
        <w:jc w:val="both"/>
        <w:rPr>
          <w:rFonts w:cs="Times New Roman"/>
          <w:szCs w:val="28"/>
        </w:rPr>
      </w:pPr>
      <w:r w:rsidRPr="00913E61">
        <w:rPr>
          <w:rFonts w:cs="Times New Roman"/>
          <w:szCs w:val="28"/>
        </w:rPr>
        <w:t>Ожидаемый конечный результат реализации Государствен</w:t>
      </w:r>
      <w:r w:rsidR="008C2EAB" w:rsidRPr="00913E61">
        <w:rPr>
          <w:rFonts w:cs="Times New Roman"/>
          <w:szCs w:val="28"/>
        </w:rPr>
        <w:t>ной про</w:t>
      </w:r>
      <w:r w:rsidR="008C2EAB" w:rsidRPr="00B404D7">
        <w:rPr>
          <w:rFonts w:cs="Times New Roman"/>
          <w:szCs w:val="28"/>
        </w:rPr>
        <w:t xml:space="preserve">граммы к концу 2030 года </w:t>
      </w:r>
      <w:r w:rsidR="008C2EAB" w:rsidRPr="00B404D7">
        <w:t>–</w:t>
      </w:r>
      <w:r w:rsidR="008C2EAB" w:rsidRPr="00B404D7">
        <w:rPr>
          <w:rFonts w:cs="Times New Roman"/>
          <w:szCs w:val="28"/>
        </w:rPr>
        <w:t xml:space="preserve"> </w:t>
      </w:r>
      <w:r w:rsidRPr="00B404D7">
        <w:rPr>
          <w:rFonts w:cs="Times New Roman"/>
          <w:szCs w:val="28"/>
        </w:rPr>
        <w:t xml:space="preserve">увеличение доли доступных для инвалидов и других </w:t>
      </w:r>
      <w:r w:rsidR="00613E60" w:rsidRPr="00043DF8">
        <w:rPr>
          <w:rFonts w:cs="Times New Roman"/>
          <w:szCs w:val="28"/>
        </w:rPr>
        <w:t>МГН</w:t>
      </w:r>
      <w:r w:rsidRPr="00B404D7">
        <w:rPr>
          <w:rFonts w:cs="Times New Roman"/>
          <w:szCs w:val="28"/>
        </w:rPr>
        <w:t xml:space="preserve"> приоритетных объектов социальной, транспортной, инженерной инфраструктуры в общем количестве прио</w:t>
      </w:r>
      <w:r w:rsidRPr="008126A9">
        <w:rPr>
          <w:rFonts w:cs="Times New Roman"/>
          <w:szCs w:val="28"/>
        </w:rPr>
        <w:t>ритетных объектов до</w:t>
      </w:r>
      <w:r w:rsidR="0023744A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98 процентов.</w:t>
      </w:r>
    </w:p>
    <w:p w14:paraId="3E868A05" w14:textId="77777777" w:rsidR="005F4F36" w:rsidRPr="00FF687C" w:rsidRDefault="008F6420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4.</w:t>
      </w:r>
      <w:r w:rsidR="0023744A" w:rsidRPr="008126A9">
        <w:rPr>
          <w:rFonts w:cs="Times New Roman"/>
          <w:szCs w:val="28"/>
        </w:rPr>
        <w:t>4. </w:t>
      </w:r>
      <w:r w:rsidR="00FF687C">
        <w:rPr>
          <w:rFonts w:cs="Times New Roman"/>
          <w:szCs w:val="28"/>
        </w:rPr>
        <w:t>Д</w:t>
      </w:r>
      <w:r w:rsidR="005F4F36" w:rsidRPr="00FF687C">
        <w:rPr>
          <w:rFonts w:cs="Times New Roman"/>
          <w:szCs w:val="28"/>
        </w:rPr>
        <w:t>остижени</w:t>
      </w:r>
      <w:r w:rsidR="00FF687C">
        <w:rPr>
          <w:rFonts w:cs="Times New Roman"/>
          <w:szCs w:val="28"/>
        </w:rPr>
        <w:t>е</w:t>
      </w:r>
      <w:r w:rsidR="005F4F36" w:rsidRPr="00FF687C">
        <w:rPr>
          <w:rFonts w:cs="Times New Roman"/>
          <w:szCs w:val="28"/>
        </w:rPr>
        <w:t xml:space="preserve"> цели «Повышение качества жизни инвалидов в</w:t>
      </w:r>
      <w:r w:rsidR="0023744A" w:rsidRPr="00FF687C">
        <w:rPr>
          <w:rFonts w:cs="Times New Roman"/>
          <w:szCs w:val="28"/>
        </w:rPr>
        <w:t> </w:t>
      </w:r>
      <w:r w:rsidR="005F4F36" w:rsidRPr="00FF687C">
        <w:rPr>
          <w:rFonts w:cs="Times New Roman"/>
          <w:szCs w:val="28"/>
        </w:rPr>
        <w:t xml:space="preserve">Ярославской области посредством обеспечения 98 процентов нуждающихся качественными реабилитационными услугами к 2030 году» </w:t>
      </w:r>
      <w:r w:rsidR="00FF687C">
        <w:rPr>
          <w:rFonts w:cs="Times New Roman"/>
          <w:szCs w:val="28"/>
        </w:rPr>
        <w:t>осуществляется посредством решения</w:t>
      </w:r>
      <w:r w:rsidR="00FF687C" w:rsidRPr="00FF687C">
        <w:rPr>
          <w:rFonts w:cs="Times New Roman"/>
          <w:szCs w:val="28"/>
        </w:rPr>
        <w:t xml:space="preserve"> </w:t>
      </w:r>
      <w:r w:rsidR="005F4F36" w:rsidRPr="00FF687C">
        <w:rPr>
          <w:rFonts w:cs="Times New Roman"/>
          <w:szCs w:val="28"/>
        </w:rPr>
        <w:t>задач</w:t>
      </w:r>
      <w:r w:rsidR="00FF687C">
        <w:rPr>
          <w:rFonts w:cs="Times New Roman"/>
          <w:szCs w:val="28"/>
        </w:rPr>
        <w:t>и</w:t>
      </w:r>
      <w:r w:rsidR="005F4F36" w:rsidRPr="00FF687C">
        <w:rPr>
          <w:rFonts w:cs="Times New Roman"/>
          <w:szCs w:val="28"/>
        </w:rPr>
        <w:t xml:space="preserve"> «Обеспечение к 2030 году равного доступа инвалидов к</w:t>
      </w:r>
      <w:r w:rsidR="0023744A" w:rsidRPr="00FF687C">
        <w:rPr>
          <w:rFonts w:cs="Times New Roman"/>
          <w:szCs w:val="28"/>
        </w:rPr>
        <w:t> </w:t>
      </w:r>
      <w:r w:rsidR="005F4F36" w:rsidRPr="00FF687C">
        <w:rPr>
          <w:rFonts w:cs="Times New Roman"/>
          <w:szCs w:val="28"/>
        </w:rPr>
        <w:t>реабилитационным и абилитационным услугам в Ярославской области, включая создание условий для обеспечения развития инклюзивного образования инвалидов в профессиональных образовательных организациях Ярославской области».</w:t>
      </w:r>
    </w:p>
    <w:p w14:paraId="3E868A06" w14:textId="77777777" w:rsidR="005F4F36" w:rsidRPr="008126A9" w:rsidRDefault="005F4F36" w:rsidP="00B404D7">
      <w:pPr>
        <w:spacing w:line="235" w:lineRule="auto"/>
        <w:jc w:val="both"/>
        <w:rPr>
          <w:rFonts w:cs="Times New Roman"/>
          <w:szCs w:val="28"/>
        </w:rPr>
      </w:pPr>
      <w:r w:rsidRPr="00FF687C">
        <w:rPr>
          <w:rFonts w:cs="Times New Roman"/>
          <w:szCs w:val="28"/>
        </w:rPr>
        <w:t>Ожидаемый конечный результат реализации Государственной про</w:t>
      </w:r>
      <w:r w:rsidR="0023744A" w:rsidRPr="00B404D7">
        <w:rPr>
          <w:rFonts w:cs="Times New Roman"/>
          <w:szCs w:val="28"/>
        </w:rPr>
        <w:t xml:space="preserve">граммы к концу 2030 года </w:t>
      </w:r>
      <w:r w:rsidR="008C2EAB" w:rsidRPr="00B404D7">
        <w:t>–</w:t>
      </w:r>
      <w:r w:rsidR="0023744A" w:rsidRPr="00B404D7">
        <w:rPr>
          <w:rFonts w:cs="Times New Roman"/>
          <w:szCs w:val="28"/>
        </w:rPr>
        <w:t xml:space="preserve"> </w:t>
      </w:r>
      <w:r w:rsidRPr="00B404D7">
        <w:rPr>
          <w:rFonts w:cs="Times New Roman"/>
          <w:szCs w:val="28"/>
        </w:rPr>
        <w:t>увеличение доли инвалидов, обеспеченных по</w:t>
      </w:r>
      <w:r w:rsidR="0023744A" w:rsidRPr="00B404D7">
        <w:rPr>
          <w:rFonts w:cs="Times New Roman"/>
          <w:szCs w:val="28"/>
        </w:rPr>
        <w:t> </w:t>
      </w:r>
      <w:r w:rsidRPr="00B404D7">
        <w:rPr>
          <w:rFonts w:cs="Times New Roman"/>
          <w:szCs w:val="28"/>
        </w:rPr>
        <w:t>медицинским показаниям средствами реабилитации для инвалидов по</w:t>
      </w:r>
      <w:r w:rsidR="0023744A" w:rsidRPr="00B404D7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перечню средств реабилитации, предоставляемых бесплатно за счет средств областного бюджета инвалидам, проживающим на территории Ярославской области, в</w:t>
      </w:r>
      <w:r w:rsidR="0023744A" w:rsidRPr="008126A9">
        <w:rPr>
          <w:rFonts w:cs="Times New Roman"/>
          <w:szCs w:val="28"/>
        </w:rPr>
        <w:t> </w:t>
      </w:r>
      <w:r w:rsidRPr="008126A9">
        <w:rPr>
          <w:rFonts w:cs="Times New Roman"/>
          <w:szCs w:val="28"/>
        </w:rPr>
        <w:t>заявленной потребности в средствах реабилитации до 100 процентов.</w:t>
      </w:r>
    </w:p>
    <w:p w14:paraId="3E868A07" w14:textId="77777777" w:rsidR="005F4F36" w:rsidRPr="009956A2" w:rsidRDefault="008F6420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4.</w:t>
      </w:r>
      <w:r w:rsidR="00640A6F" w:rsidRPr="008126A9">
        <w:rPr>
          <w:rFonts w:cs="Times New Roman"/>
          <w:szCs w:val="28"/>
        </w:rPr>
        <w:t>5</w:t>
      </w:r>
      <w:r w:rsidR="005F4F36" w:rsidRPr="008126A9">
        <w:rPr>
          <w:rFonts w:cs="Times New Roman"/>
          <w:szCs w:val="28"/>
        </w:rPr>
        <w:t>. </w:t>
      </w:r>
      <w:r w:rsidR="005F4F36" w:rsidRPr="009956A2">
        <w:rPr>
          <w:rFonts w:cs="Times New Roman"/>
          <w:szCs w:val="28"/>
        </w:rPr>
        <w:t>Привлечение средств федерального бюджета осуществляется на</w:t>
      </w:r>
      <w:r w:rsidR="00CD285E" w:rsidRPr="009956A2">
        <w:rPr>
          <w:rFonts w:cs="Times New Roman"/>
          <w:szCs w:val="28"/>
        </w:rPr>
        <w:t> </w:t>
      </w:r>
      <w:r w:rsidR="005F4F36" w:rsidRPr="009956A2">
        <w:rPr>
          <w:rFonts w:cs="Times New Roman"/>
          <w:szCs w:val="28"/>
        </w:rPr>
        <w:t>основ</w:t>
      </w:r>
      <w:r w:rsidR="009956A2">
        <w:rPr>
          <w:rFonts w:cs="Times New Roman"/>
          <w:szCs w:val="28"/>
        </w:rPr>
        <w:t>ании</w:t>
      </w:r>
      <w:r w:rsidR="005F4F36" w:rsidRPr="009956A2">
        <w:rPr>
          <w:rFonts w:cs="Times New Roman"/>
          <w:szCs w:val="28"/>
        </w:rPr>
        <w:t xml:space="preserve"> федеральных нормативных правовых актов и софинансирования за счет средств областного бюджета.</w:t>
      </w:r>
    </w:p>
    <w:p w14:paraId="3E868A08" w14:textId="77777777" w:rsidR="005F4F36" w:rsidRPr="009956A2" w:rsidRDefault="005F4F36" w:rsidP="00B404D7">
      <w:pPr>
        <w:tabs>
          <w:tab w:val="left" w:pos="7513"/>
        </w:tabs>
        <w:spacing w:line="235" w:lineRule="auto"/>
        <w:ind w:firstLine="708"/>
        <w:jc w:val="both"/>
        <w:rPr>
          <w:szCs w:val="28"/>
        </w:rPr>
      </w:pPr>
      <w:r w:rsidRPr="00B404D7">
        <w:rPr>
          <w:rFonts w:cs="Times New Roman"/>
          <w:szCs w:val="28"/>
          <w:lang w:eastAsia="ru-RU"/>
        </w:rPr>
        <w:t xml:space="preserve">Реализация мероприятия по </w:t>
      </w:r>
      <w:r w:rsidRPr="00B404D7">
        <w:rPr>
          <w:rFonts w:cs="Times New Roman"/>
          <w:szCs w:val="28"/>
        </w:rPr>
        <w:t>оборудованию многоквартирных домов приспособлениями для обеспечения их физической доступ</w:t>
      </w:r>
      <w:r w:rsidRPr="00B404D7">
        <w:rPr>
          <w:rFonts w:cs="Times New Roman"/>
          <w:szCs w:val="28"/>
        </w:rPr>
        <w:lastRenderedPageBreak/>
        <w:t xml:space="preserve">ности для инвалидов с нарушениями опорно-двигательного аппарата </w:t>
      </w:r>
      <w:r w:rsidRPr="00B404D7">
        <w:rPr>
          <w:rFonts w:cs="Times New Roman"/>
          <w:szCs w:val="28"/>
          <w:lang w:eastAsia="ru-RU"/>
        </w:rPr>
        <w:t xml:space="preserve">осуществляется </w:t>
      </w:r>
      <w:r w:rsidR="009956A2">
        <w:rPr>
          <w:rFonts w:cs="Times New Roman"/>
          <w:szCs w:val="28"/>
          <w:lang w:eastAsia="ru-RU"/>
        </w:rPr>
        <w:t>за счет</w:t>
      </w:r>
      <w:r w:rsidRPr="009956A2">
        <w:rPr>
          <w:rFonts w:cs="Times New Roman"/>
          <w:szCs w:val="28"/>
          <w:lang w:eastAsia="ru-RU"/>
        </w:rPr>
        <w:t xml:space="preserve"> </w:t>
      </w:r>
      <w:r w:rsidRPr="009956A2">
        <w:rPr>
          <w:rFonts w:cs="Times New Roman"/>
          <w:szCs w:val="28"/>
        </w:rPr>
        <w:t xml:space="preserve">иных </w:t>
      </w:r>
      <w:r w:rsidRPr="009956A2">
        <w:rPr>
          <w:rFonts w:cs="Times New Roman"/>
          <w:szCs w:val="28"/>
          <w:lang w:eastAsia="ru-RU"/>
        </w:rPr>
        <w:t>межбюджетных тр</w:t>
      </w:r>
      <w:r w:rsidR="005E59E3" w:rsidRPr="009956A2">
        <w:rPr>
          <w:rFonts w:cs="Times New Roman"/>
          <w:szCs w:val="28"/>
          <w:lang w:eastAsia="ru-RU"/>
        </w:rPr>
        <w:t>ансфертов из </w:t>
      </w:r>
      <w:r w:rsidRPr="009956A2">
        <w:rPr>
          <w:rFonts w:cs="Times New Roman"/>
          <w:szCs w:val="28"/>
          <w:lang w:eastAsia="ru-RU"/>
        </w:rPr>
        <w:t xml:space="preserve">областного бюджета </w:t>
      </w:r>
      <w:r w:rsidRPr="009956A2">
        <w:t>бюджетам мун</w:t>
      </w:r>
      <w:r w:rsidRPr="008126A9">
        <w:t>и</w:t>
      </w:r>
      <w:r w:rsidRPr="009956A2">
        <w:t>ципальных образований Ярославской области</w:t>
      </w:r>
      <w:r w:rsidR="009956A2">
        <w:t>, предоставляемых</w:t>
      </w:r>
      <w:r w:rsidRPr="009956A2">
        <w:rPr>
          <w:rFonts w:cs="Times New Roman"/>
          <w:szCs w:val="28"/>
        </w:rPr>
        <w:t xml:space="preserve"> </w:t>
      </w:r>
      <w:r w:rsidRPr="009956A2">
        <w:rPr>
          <w:rFonts w:cs="Times New Roman"/>
          <w:szCs w:val="28"/>
          <w:lang w:eastAsia="ru-RU"/>
        </w:rPr>
        <w:t>в с</w:t>
      </w:r>
      <w:r w:rsidRPr="008126A9">
        <w:rPr>
          <w:rFonts w:cs="Times New Roman"/>
          <w:szCs w:val="28"/>
          <w:lang w:eastAsia="ru-RU"/>
        </w:rPr>
        <w:t>о</w:t>
      </w:r>
      <w:r w:rsidRPr="009956A2">
        <w:rPr>
          <w:rFonts w:cs="Times New Roman"/>
          <w:szCs w:val="28"/>
          <w:lang w:eastAsia="ru-RU"/>
        </w:rPr>
        <w:t xml:space="preserve">ответствии с </w:t>
      </w:r>
      <w:r w:rsidRPr="009956A2">
        <w:rPr>
          <w:szCs w:val="28"/>
        </w:rPr>
        <w:t xml:space="preserve">Методикой </w:t>
      </w:r>
      <w:r w:rsidRPr="009956A2">
        <w:rPr>
          <w:rFonts w:cs="Times New Roman"/>
          <w:szCs w:val="28"/>
          <w:lang w:eastAsia="ru-RU"/>
        </w:rPr>
        <w:t xml:space="preserve">распределения и правилами предоставления иных </w:t>
      </w:r>
      <w:r w:rsidRPr="009956A2">
        <w:rPr>
          <w:rFonts w:cs="Times New Roman"/>
          <w:szCs w:val="28"/>
        </w:rPr>
        <w:t xml:space="preserve">межбюджетных </w:t>
      </w:r>
      <w:r w:rsidRPr="009956A2">
        <w:t>трансфертов</w:t>
      </w:r>
      <w:r w:rsidRPr="009956A2">
        <w:rPr>
          <w:rFonts w:cs="Times New Roman"/>
          <w:szCs w:val="28"/>
          <w:lang w:eastAsia="ru-RU"/>
        </w:rPr>
        <w:t xml:space="preserve"> </w:t>
      </w:r>
      <w:r w:rsidRPr="009956A2">
        <w:t>из областного бюджета бюджетам муниципал</w:t>
      </w:r>
      <w:r w:rsidRPr="008126A9">
        <w:t>ь</w:t>
      </w:r>
      <w:r w:rsidRPr="009956A2">
        <w:t>ных образований Ярославской области</w:t>
      </w:r>
      <w:r w:rsidRPr="009956A2">
        <w:rPr>
          <w:rFonts w:cs="Times New Roman"/>
          <w:szCs w:val="28"/>
        </w:rPr>
        <w:t xml:space="preserve"> на</w:t>
      </w:r>
      <w:r w:rsidR="005E59E3" w:rsidRPr="009956A2">
        <w:rPr>
          <w:rFonts w:cs="Times New Roman"/>
          <w:szCs w:val="28"/>
        </w:rPr>
        <w:t> </w:t>
      </w:r>
      <w:r w:rsidRPr="009956A2">
        <w:rPr>
          <w:szCs w:val="28"/>
        </w:rPr>
        <w:t>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аппарата, утверждаемой постановлен</w:t>
      </w:r>
      <w:r w:rsidRPr="008126A9">
        <w:rPr>
          <w:szCs w:val="28"/>
        </w:rPr>
        <w:t>и</w:t>
      </w:r>
      <w:r w:rsidRPr="009956A2">
        <w:rPr>
          <w:szCs w:val="28"/>
        </w:rPr>
        <w:t>ем Правительства области.</w:t>
      </w:r>
    </w:p>
    <w:p w14:paraId="3E868A09" w14:textId="77777777" w:rsidR="005F4F36" w:rsidRPr="008126A9" w:rsidRDefault="005F4F36" w:rsidP="00B404D7">
      <w:pPr>
        <w:tabs>
          <w:tab w:val="left" w:pos="7513"/>
        </w:tabs>
        <w:spacing w:line="235" w:lineRule="auto"/>
        <w:jc w:val="both"/>
        <w:rPr>
          <w:rFonts w:cs="Times New Roman"/>
          <w:szCs w:val="28"/>
        </w:rPr>
      </w:pPr>
      <w:r w:rsidRPr="00B404D7">
        <w:rPr>
          <w:szCs w:val="28"/>
        </w:rPr>
        <w:t>Указанные межбюджетные трансферты</w:t>
      </w:r>
      <w:r w:rsidRPr="00B404D7">
        <w:rPr>
          <w:rFonts w:cs="Times New Roman"/>
          <w:szCs w:val="28"/>
          <w:lang w:eastAsia="ru-RU"/>
        </w:rPr>
        <w:t xml:space="preserve"> предоставляются в</w:t>
      </w:r>
      <w:r w:rsidR="005E59E3" w:rsidRPr="00B404D7">
        <w:rPr>
          <w:rFonts w:cs="Times New Roman"/>
          <w:szCs w:val="28"/>
          <w:lang w:eastAsia="ru-RU"/>
        </w:rPr>
        <w:t> </w:t>
      </w:r>
      <w:r w:rsidRPr="00B404D7">
        <w:rPr>
          <w:rFonts w:cs="Times New Roman"/>
          <w:szCs w:val="28"/>
          <w:lang w:eastAsia="ru-RU"/>
        </w:rPr>
        <w:t xml:space="preserve">соответствии с </w:t>
      </w:r>
      <w:r w:rsidRPr="00B404D7">
        <w:rPr>
          <w:szCs w:val="28"/>
        </w:rPr>
        <w:t xml:space="preserve">Бюджетным кодексом Российской Федерации, </w:t>
      </w:r>
      <w:r w:rsidRPr="00B404D7">
        <w:rPr>
          <w:rFonts w:cs="Times New Roman"/>
          <w:szCs w:val="28"/>
        </w:rPr>
        <w:t>Законом Ярославской облас</w:t>
      </w:r>
      <w:r w:rsidR="005E59E3" w:rsidRPr="00B404D7">
        <w:rPr>
          <w:rFonts w:cs="Times New Roman"/>
          <w:szCs w:val="28"/>
        </w:rPr>
        <w:t>ти от 7 октября 2008 г. № 40-з «О межбюджетных отно</w:t>
      </w:r>
      <w:r w:rsidR="005E59E3" w:rsidRPr="008126A9">
        <w:rPr>
          <w:rFonts w:cs="Times New Roman"/>
          <w:szCs w:val="28"/>
        </w:rPr>
        <w:t>шениях»</w:t>
      </w:r>
      <w:r w:rsidRPr="008126A9">
        <w:rPr>
          <w:rFonts w:cs="Times New Roman"/>
          <w:szCs w:val="28"/>
        </w:rPr>
        <w:t>.</w:t>
      </w:r>
    </w:p>
    <w:p w14:paraId="3E868A0A" w14:textId="77777777" w:rsidR="005F4F36" w:rsidRPr="008126A9" w:rsidRDefault="008F6420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>4.</w:t>
      </w:r>
      <w:r w:rsidR="00640A6F" w:rsidRPr="008126A9">
        <w:rPr>
          <w:rFonts w:cs="Times New Roman"/>
          <w:szCs w:val="28"/>
        </w:rPr>
        <w:t>6</w:t>
      </w:r>
      <w:r w:rsidR="005E59E3" w:rsidRPr="008126A9">
        <w:rPr>
          <w:rFonts w:cs="Times New Roman"/>
          <w:szCs w:val="28"/>
        </w:rPr>
        <w:t>. </w:t>
      </w:r>
      <w:r w:rsidR="005F4F36" w:rsidRPr="008126A9">
        <w:rPr>
          <w:rFonts w:cs="Times New Roman"/>
          <w:szCs w:val="28"/>
        </w:rPr>
        <w:t>Контроль за целевым использованием выделяемых бюджетных средств осуществляется в соответствии с порядком, установленным главой</w:t>
      </w:r>
      <w:r w:rsidR="0030319B" w:rsidRPr="008126A9">
        <w:rPr>
          <w:rFonts w:cs="Times New Roman"/>
          <w:szCs w:val="28"/>
        </w:rPr>
        <w:t> </w:t>
      </w:r>
      <w:r w:rsidR="005F4F36" w:rsidRPr="008126A9">
        <w:rPr>
          <w:rFonts w:cs="Times New Roman"/>
          <w:szCs w:val="28"/>
        </w:rPr>
        <w:t>26 Бюджетного кодекса Российской Федерации.</w:t>
      </w:r>
    </w:p>
    <w:p w14:paraId="3E868A0B" w14:textId="77777777" w:rsidR="005F4F36" w:rsidRPr="009956A2" w:rsidRDefault="005F4F36" w:rsidP="00B404D7">
      <w:pPr>
        <w:spacing w:line="235" w:lineRule="auto"/>
        <w:jc w:val="both"/>
        <w:rPr>
          <w:rFonts w:cs="Times New Roman"/>
          <w:szCs w:val="28"/>
        </w:rPr>
      </w:pPr>
      <w:r w:rsidRPr="008126A9">
        <w:rPr>
          <w:rFonts w:cs="Times New Roman"/>
          <w:szCs w:val="28"/>
        </w:rPr>
        <w:t xml:space="preserve">Объемы финансирования Государственной программы, </w:t>
      </w:r>
      <w:r w:rsidR="009956A2" w:rsidRPr="008126A9">
        <w:rPr>
          <w:rFonts w:cs="Times New Roman"/>
          <w:szCs w:val="28"/>
        </w:rPr>
        <w:t>р</w:t>
      </w:r>
      <w:r w:rsidRPr="008126A9">
        <w:rPr>
          <w:rFonts w:cs="Times New Roman"/>
          <w:szCs w:val="28"/>
        </w:rPr>
        <w:t xml:space="preserve">егионального проекта </w:t>
      </w:r>
      <w:r w:rsidR="009956A2">
        <w:rPr>
          <w:rFonts w:cs="Times New Roman"/>
          <w:szCs w:val="28"/>
        </w:rPr>
        <w:t>устанавливаются</w:t>
      </w:r>
      <w:r w:rsidRPr="009956A2">
        <w:rPr>
          <w:rFonts w:cs="Times New Roman"/>
          <w:szCs w:val="28"/>
        </w:rPr>
        <w:t xml:space="preserve"> законом Ярославской области об областном бюджете на очередной финансовый год и на плановый период.</w:t>
      </w:r>
    </w:p>
    <w:p w14:paraId="3E868A0C" w14:textId="77777777" w:rsidR="005F4F36" w:rsidRPr="009956A2" w:rsidRDefault="008F6420" w:rsidP="00B404D7">
      <w:pPr>
        <w:spacing w:line="235" w:lineRule="auto"/>
        <w:jc w:val="both"/>
        <w:rPr>
          <w:rFonts w:cs="Times New Roman"/>
          <w:szCs w:val="28"/>
        </w:rPr>
      </w:pPr>
      <w:r w:rsidRPr="00B404D7">
        <w:rPr>
          <w:rFonts w:cs="Times New Roman"/>
          <w:szCs w:val="28"/>
        </w:rPr>
        <w:t>4.</w:t>
      </w:r>
      <w:r w:rsidR="00640A6F" w:rsidRPr="00B404D7">
        <w:rPr>
          <w:rFonts w:cs="Times New Roman"/>
          <w:szCs w:val="28"/>
        </w:rPr>
        <w:t>7</w:t>
      </w:r>
      <w:r w:rsidR="005F4F36" w:rsidRPr="00B404D7">
        <w:rPr>
          <w:rFonts w:cs="Times New Roman"/>
          <w:szCs w:val="28"/>
        </w:rPr>
        <w:t>. Эффективным механизмом реализации комплексного подхода к</w:t>
      </w:r>
      <w:r w:rsidR="005E59E3" w:rsidRPr="00B404D7">
        <w:rPr>
          <w:rFonts w:cs="Times New Roman"/>
          <w:szCs w:val="28"/>
        </w:rPr>
        <w:t> </w:t>
      </w:r>
      <w:r w:rsidR="005F4F36" w:rsidRPr="00B404D7">
        <w:rPr>
          <w:rFonts w:cs="Times New Roman"/>
          <w:szCs w:val="28"/>
        </w:rPr>
        <w:t xml:space="preserve">повышению уровня обеспеченности инвалидов, в том числе детей-инвалидов, реабилитационными и абилитационными </w:t>
      </w:r>
      <w:r w:rsidR="00636CB7" w:rsidRPr="008126A9">
        <w:rPr>
          <w:rFonts w:cs="Times New Roman"/>
          <w:szCs w:val="28"/>
        </w:rPr>
        <w:t xml:space="preserve">услугами </w:t>
      </w:r>
      <w:r w:rsidR="005F4F36" w:rsidRPr="008126A9">
        <w:rPr>
          <w:rFonts w:cs="Times New Roman"/>
          <w:szCs w:val="28"/>
        </w:rPr>
        <w:t xml:space="preserve">является межведомственное взаимодействие всех заинтересованных </w:t>
      </w:r>
      <w:r w:rsidR="009956A2">
        <w:rPr>
          <w:rFonts w:cs="Times New Roman"/>
          <w:szCs w:val="28"/>
        </w:rPr>
        <w:t>сторон</w:t>
      </w:r>
      <w:r w:rsidR="005F4F36" w:rsidRPr="009956A2">
        <w:rPr>
          <w:rFonts w:cs="Times New Roman"/>
          <w:szCs w:val="28"/>
        </w:rPr>
        <w:t xml:space="preserve">, </w:t>
      </w:r>
      <w:r w:rsidR="009956A2" w:rsidRPr="009956A2">
        <w:rPr>
          <w:rFonts w:cs="Times New Roman"/>
          <w:szCs w:val="28"/>
        </w:rPr>
        <w:t>включа</w:t>
      </w:r>
      <w:r w:rsidR="009956A2">
        <w:rPr>
          <w:rFonts w:cs="Times New Roman"/>
          <w:szCs w:val="28"/>
        </w:rPr>
        <w:t>я</w:t>
      </w:r>
      <w:r w:rsidR="009956A2" w:rsidRPr="009956A2">
        <w:rPr>
          <w:rFonts w:cs="Times New Roman"/>
          <w:szCs w:val="28"/>
        </w:rPr>
        <w:t xml:space="preserve"> </w:t>
      </w:r>
      <w:r w:rsidR="005F4F36" w:rsidRPr="009956A2">
        <w:rPr>
          <w:rFonts w:cs="Times New Roman"/>
          <w:szCs w:val="28"/>
        </w:rPr>
        <w:t>органы власти, учреждения, общественность. Для обеспечения взаим</w:t>
      </w:r>
      <w:r w:rsidR="005F4F36" w:rsidRPr="008126A9">
        <w:rPr>
          <w:rFonts w:cs="Times New Roman"/>
          <w:szCs w:val="28"/>
        </w:rPr>
        <w:t>о</w:t>
      </w:r>
      <w:r w:rsidR="005F4F36" w:rsidRPr="009956A2">
        <w:rPr>
          <w:rFonts w:cs="Times New Roman"/>
          <w:szCs w:val="28"/>
        </w:rPr>
        <w:t>действия органов исполнительной власти области, государственных учреждений и организаций, общественных организаций инвалидов и</w:t>
      </w:r>
      <w:r w:rsidR="005E59E3" w:rsidRPr="009956A2">
        <w:rPr>
          <w:rFonts w:cs="Times New Roman"/>
          <w:szCs w:val="28"/>
        </w:rPr>
        <w:t> </w:t>
      </w:r>
      <w:r w:rsidR="005F4F36" w:rsidRPr="009956A2">
        <w:rPr>
          <w:rFonts w:cs="Times New Roman"/>
          <w:szCs w:val="28"/>
        </w:rPr>
        <w:t>выработки предложений, связанных с решением проблем инвалидности и</w:t>
      </w:r>
      <w:r w:rsidR="005E59E3" w:rsidRPr="009956A2">
        <w:rPr>
          <w:rFonts w:cs="Times New Roman"/>
          <w:szCs w:val="28"/>
        </w:rPr>
        <w:t> </w:t>
      </w:r>
      <w:r w:rsidR="005F4F36" w:rsidRPr="009956A2">
        <w:rPr>
          <w:rFonts w:cs="Times New Roman"/>
          <w:szCs w:val="28"/>
        </w:rPr>
        <w:t>инвалидов на терр</w:t>
      </w:r>
      <w:r w:rsidR="005F4F36" w:rsidRPr="00B404D7">
        <w:rPr>
          <w:rFonts w:cs="Times New Roman"/>
          <w:szCs w:val="28"/>
        </w:rPr>
        <w:t>и</w:t>
      </w:r>
      <w:r w:rsidR="005F4F36" w:rsidRPr="009956A2">
        <w:rPr>
          <w:rFonts w:cs="Times New Roman"/>
          <w:szCs w:val="28"/>
        </w:rPr>
        <w:t>тории Ярославской области</w:t>
      </w:r>
      <w:r w:rsidR="00B404D7" w:rsidRPr="009956A2">
        <w:rPr>
          <w:rFonts w:cs="Times New Roman"/>
          <w:szCs w:val="28"/>
        </w:rPr>
        <w:t>,</w:t>
      </w:r>
      <w:r w:rsidR="005F4F36" w:rsidRPr="009956A2">
        <w:rPr>
          <w:rFonts w:cs="Times New Roman"/>
          <w:szCs w:val="28"/>
        </w:rPr>
        <w:t xml:space="preserve"> указом Губернатора области от 28.06.2011 №</w:t>
      </w:r>
      <w:r w:rsidR="00B404D7">
        <w:rPr>
          <w:rFonts w:cs="Times New Roman"/>
          <w:szCs w:val="28"/>
        </w:rPr>
        <w:t> </w:t>
      </w:r>
      <w:r w:rsidR="005F4F36" w:rsidRPr="009956A2">
        <w:rPr>
          <w:rFonts w:cs="Times New Roman"/>
          <w:szCs w:val="28"/>
        </w:rPr>
        <w:t>275 «Об</w:t>
      </w:r>
      <w:r w:rsidR="00B404D7">
        <w:rPr>
          <w:rFonts w:cs="Times New Roman"/>
          <w:szCs w:val="28"/>
        </w:rPr>
        <w:t> </w:t>
      </w:r>
      <w:r w:rsidR="005F4F36" w:rsidRPr="009956A2">
        <w:rPr>
          <w:rFonts w:cs="Times New Roman"/>
          <w:szCs w:val="28"/>
        </w:rPr>
        <w:t>образовании координационного совета по</w:t>
      </w:r>
      <w:r w:rsidR="005E59E3" w:rsidRPr="009956A2">
        <w:rPr>
          <w:rFonts w:cs="Times New Roman"/>
          <w:szCs w:val="28"/>
        </w:rPr>
        <w:t> </w:t>
      </w:r>
      <w:r w:rsidR="005F4F36" w:rsidRPr="009956A2">
        <w:rPr>
          <w:rFonts w:cs="Times New Roman"/>
          <w:szCs w:val="28"/>
        </w:rPr>
        <w:t xml:space="preserve">делам инвалидов </w:t>
      </w:r>
      <w:r w:rsidR="005E59E3" w:rsidRPr="009956A2">
        <w:rPr>
          <w:rFonts w:cs="Times New Roman"/>
          <w:szCs w:val="28"/>
        </w:rPr>
        <w:t>при Губе</w:t>
      </w:r>
      <w:r w:rsidR="005E59E3" w:rsidRPr="00B404D7">
        <w:rPr>
          <w:rFonts w:cs="Times New Roman"/>
          <w:szCs w:val="28"/>
        </w:rPr>
        <w:t>р</w:t>
      </w:r>
      <w:r w:rsidR="005E59E3" w:rsidRPr="009956A2">
        <w:rPr>
          <w:rFonts w:cs="Times New Roman"/>
          <w:szCs w:val="28"/>
        </w:rPr>
        <w:t xml:space="preserve">наторе </w:t>
      </w:r>
      <w:r w:rsidR="005F4F36" w:rsidRPr="009956A2">
        <w:rPr>
          <w:rFonts w:cs="Times New Roman"/>
          <w:szCs w:val="28"/>
        </w:rPr>
        <w:t xml:space="preserve">области» образован координационный совет по делам инвалидов </w:t>
      </w:r>
      <w:r w:rsidR="005E59E3" w:rsidRPr="009956A2">
        <w:rPr>
          <w:rFonts w:cs="Times New Roman"/>
          <w:szCs w:val="28"/>
        </w:rPr>
        <w:t xml:space="preserve">при Губернаторе </w:t>
      </w:r>
      <w:r w:rsidR="005F4F36" w:rsidRPr="009956A2">
        <w:rPr>
          <w:rFonts w:cs="Times New Roman"/>
          <w:szCs w:val="28"/>
        </w:rPr>
        <w:t xml:space="preserve">области, в состав которого </w:t>
      </w:r>
      <w:r w:rsidR="00FC16CE" w:rsidRPr="009956A2">
        <w:rPr>
          <w:rFonts w:cs="Times New Roman"/>
          <w:szCs w:val="28"/>
        </w:rPr>
        <w:t>входят</w:t>
      </w:r>
      <w:r w:rsidR="005F4F36" w:rsidRPr="009956A2">
        <w:rPr>
          <w:rFonts w:cs="Times New Roman"/>
          <w:szCs w:val="28"/>
        </w:rPr>
        <w:t xml:space="preserve"> предст</w:t>
      </w:r>
      <w:r w:rsidR="005F4F36" w:rsidRPr="008126A9">
        <w:rPr>
          <w:rFonts w:cs="Times New Roman"/>
          <w:szCs w:val="28"/>
        </w:rPr>
        <w:t>а</w:t>
      </w:r>
      <w:r w:rsidR="005F4F36" w:rsidRPr="009956A2">
        <w:rPr>
          <w:rFonts w:cs="Times New Roman"/>
          <w:szCs w:val="28"/>
        </w:rPr>
        <w:t>вители регионал</w:t>
      </w:r>
      <w:r w:rsidR="005F4F36" w:rsidRPr="008126A9">
        <w:rPr>
          <w:rFonts w:cs="Times New Roman"/>
          <w:szCs w:val="28"/>
        </w:rPr>
        <w:t>ь</w:t>
      </w:r>
      <w:r w:rsidR="005F4F36" w:rsidRPr="009956A2">
        <w:rPr>
          <w:rFonts w:cs="Times New Roman"/>
          <w:szCs w:val="28"/>
        </w:rPr>
        <w:t>ных общественных организаций инвалидов: общероссийской общественной организации «Всероссийское общество инвалидов», общероссийской общ</w:t>
      </w:r>
      <w:r w:rsidR="005F4F36" w:rsidRPr="008126A9">
        <w:rPr>
          <w:rFonts w:cs="Times New Roman"/>
          <w:szCs w:val="28"/>
        </w:rPr>
        <w:t>е</w:t>
      </w:r>
      <w:r w:rsidR="005F4F36" w:rsidRPr="009956A2">
        <w:rPr>
          <w:rFonts w:cs="Times New Roman"/>
          <w:szCs w:val="28"/>
        </w:rPr>
        <w:t>ственной организации инвалидов «Всероссийское ордена Трудо</w:t>
      </w:r>
      <w:r w:rsidR="005F4F36" w:rsidRPr="009956A2">
        <w:rPr>
          <w:rFonts w:cs="Times New Roman"/>
          <w:szCs w:val="28"/>
        </w:rPr>
        <w:lastRenderedPageBreak/>
        <w:t>вого Красн</w:t>
      </w:r>
      <w:r w:rsidR="005F4F36" w:rsidRPr="008126A9">
        <w:rPr>
          <w:rFonts w:cs="Times New Roman"/>
          <w:szCs w:val="28"/>
        </w:rPr>
        <w:t>о</w:t>
      </w:r>
      <w:r w:rsidR="005F4F36" w:rsidRPr="009956A2">
        <w:rPr>
          <w:rFonts w:cs="Times New Roman"/>
          <w:szCs w:val="28"/>
        </w:rPr>
        <w:t>го Знамени общество слепых», общественной организации «Всероссийское общество глухих», общероссийской общественной организации «Всероссийская организация родителей детей-инвалидов и инвалидов старше 18 лет с ментальными и</w:t>
      </w:r>
      <w:r w:rsidR="005E59E3" w:rsidRPr="009956A2">
        <w:rPr>
          <w:rFonts w:cs="Times New Roman"/>
          <w:szCs w:val="28"/>
        </w:rPr>
        <w:t> </w:t>
      </w:r>
      <w:r w:rsidR="005F4F36" w:rsidRPr="00B404D7">
        <w:rPr>
          <w:rFonts w:cs="Times New Roman"/>
          <w:szCs w:val="28"/>
        </w:rPr>
        <w:t>иными нарушениями, нуждающихся в пре</w:t>
      </w:r>
      <w:r w:rsidR="005F4F36" w:rsidRPr="008126A9">
        <w:rPr>
          <w:rFonts w:cs="Times New Roman"/>
          <w:szCs w:val="28"/>
        </w:rPr>
        <w:t>д</w:t>
      </w:r>
      <w:r w:rsidR="005F4F36" w:rsidRPr="009956A2">
        <w:rPr>
          <w:rFonts w:cs="Times New Roman"/>
          <w:szCs w:val="28"/>
        </w:rPr>
        <w:t>ставительстве своих интересов».</w:t>
      </w:r>
    </w:p>
    <w:p w14:paraId="3E868A0D" w14:textId="77777777" w:rsidR="00DD1FAE" w:rsidRPr="006C7E18" w:rsidRDefault="00DD1FAE" w:rsidP="00B404D7">
      <w:pPr>
        <w:spacing w:line="233" w:lineRule="auto"/>
        <w:jc w:val="both"/>
        <w:rPr>
          <w:rFonts w:cs="Times New Roman"/>
          <w:szCs w:val="28"/>
        </w:rPr>
        <w:sectPr w:rsidR="00DD1FAE" w:rsidRPr="006C7E18" w:rsidSect="00DD1FAE">
          <w:footerReference w:type="default" r:id="rId18"/>
          <w:footerReference w:type="first" r:id="rId1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3E868A0E" w14:textId="77777777" w:rsidR="00D34C90" w:rsidRPr="00B404D7" w:rsidRDefault="008F6420" w:rsidP="00D34C9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Cs/>
          <w:szCs w:val="28"/>
          <w:lang w:eastAsia="ru-RU"/>
        </w:rPr>
      </w:pPr>
      <w:r w:rsidRPr="000C6C7B">
        <w:rPr>
          <w:rFonts w:eastAsia="Calibri" w:cs="Times New Roman"/>
          <w:bCs/>
          <w:szCs w:val="28"/>
          <w:lang w:eastAsia="ru-RU"/>
        </w:rPr>
        <w:lastRenderedPageBreak/>
        <w:t xml:space="preserve"> </w:t>
      </w:r>
      <w:r w:rsidRPr="000C6C7B">
        <w:rPr>
          <w:rFonts w:eastAsia="Calibri" w:cs="Times New Roman"/>
          <w:bCs/>
          <w:szCs w:val="28"/>
          <w:lang w:val="en-US" w:eastAsia="ru-RU"/>
        </w:rPr>
        <w:t>II</w:t>
      </w:r>
      <w:r w:rsidRPr="00B404D7">
        <w:rPr>
          <w:rFonts w:eastAsia="Calibri" w:cs="Times New Roman"/>
          <w:bCs/>
          <w:szCs w:val="28"/>
          <w:lang w:eastAsia="ru-RU"/>
        </w:rPr>
        <w:t>. Паспорт</w:t>
      </w:r>
      <w:r w:rsidR="00D34C90" w:rsidRPr="00B404D7">
        <w:rPr>
          <w:rFonts w:eastAsia="Calibri" w:cs="Times New Roman"/>
          <w:bCs/>
          <w:szCs w:val="28"/>
          <w:lang w:eastAsia="ru-RU"/>
        </w:rPr>
        <w:t xml:space="preserve"> </w:t>
      </w:r>
      <w:r w:rsidR="00CB5DCC" w:rsidRPr="00B404D7">
        <w:rPr>
          <w:rFonts w:eastAsia="Calibri" w:cs="Times New Roman"/>
          <w:bCs/>
          <w:szCs w:val="28"/>
          <w:lang w:eastAsia="ru-RU"/>
        </w:rPr>
        <w:t>Г</w:t>
      </w:r>
      <w:r w:rsidR="00D34C90" w:rsidRPr="00B404D7">
        <w:rPr>
          <w:rFonts w:eastAsia="Calibri" w:cs="Times New Roman"/>
          <w:bCs/>
          <w:szCs w:val="28"/>
          <w:lang w:eastAsia="ru-RU"/>
        </w:rPr>
        <w:t>осударственн</w:t>
      </w:r>
      <w:r w:rsidRPr="00B404D7">
        <w:rPr>
          <w:rFonts w:eastAsia="Calibri" w:cs="Times New Roman"/>
          <w:bCs/>
          <w:szCs w:val="28"/>
          <w:lang w:eastAsia="ru-RU"/>
        </w:rPr>
        <w:t>ой программы</w:t>
      </w:r>
    </w:p>
    <w:p w14:paraId="3E868A0F" w14:textId="77777777" w:rsidR="00D34C90" w:rsidRPr="007D65DD" w:rsidRDefault="00D34C90" w:rsidP="008F6420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Calibri" w:cs="Times New Roman"/>
          <w:bCs/>
          <w:szCs w:val="28"/>
          <w:lang w:eastAsia="ru-RU"/>
        </w:rPr>
      </w:pPr>
    </w:p>
    <w:p w14:paraId="3E868A10" w14:textId="77777777" w:rsidR="00D34C90" w:rsidRPr="00B404D7" w:rsidRDefault="00D34C90" w:rsidP="00D34C9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 w:rsidRPr="000C6C7B">
        <w:rPr>
          <w:rFonts w:cs="Times New Roman"/>
          <w:szCs w:val="28"/>
          <w:lang w:eastAsia="ru-RU"/>
        </w:rPr>
        <w:t>1</w:t>
      </w:r>
      <w:r w:rsidR="005E59E3" w:rsidRPr="000C6C7B">
        <w:rPr>
          <w:rFonts w:cs="Times New Roman"/>
          <w:szCs w:val="28"/>
          <w:lang w:eastAsia="ru-RU"/>
        </w:rPr>
        <w:t>. </w:t>
      </w:r>
      <w:r w:rsidRPr="00B404D7">
        <w:rPr>
          <w:rFonts w:cs="Times New Roman"/>
          <w:szCs w:val="28"/>
          <w:lang w:eastAsia="ru-RU"/>
        </w:rPr>
        <w:t>Основные положения</w:t>
      </w:r>
    </w:p>
    <w:p w14:paraId="3E868A11" w14:textId="77777777" w:rsidR="00D34C90" w:rsidRPr="007D65DD" w:rsidRDefault="00D34C90" w:rsidP="00D34C90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Cs/>
          <w:szCs w:val="28"/>
          <w:lang w:eastAsia="ru-RU"/>
        </w:rPr>
      </w:pPr>
    </w:p>
    <w:tbl>
      <w:tblPr>
        <w:tblStyle w:val="11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97"/>
        <w:gridCol w:w="8503"/>
      </w:tblGrid>
      <w:tr w:rsidR="00D34C90" w:rsidRPr="008126A9" w14:paraId="3E868A14" w14:textId="77777777" w:rsidTr="005E59E3">
        <w:tc>
          <w:tcPr>
            <w:tcW w:w="2088" w:type="pct"/>
          </w:tcPr>
          <w:p w14:paraId="3E868A12" w14:textId="77777777" w:rsidR="00D34C90" w:rsidRPr="00B404D7" w:rsidRDefault="00D34C90" w:rsidP="0030319B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0C6C7B">
              <w:rPr>
                <w:rFonts w:eastAsiaTheme="minorHAnsi" w:cs="Times New Roman"/>
                <w:bCs/>
                <w:szCs w:val="28"/>
              </w:rPr>
              <w:t xml:space="preserve">Куратор </w:t>
            </w:r>
            <w:r w:rsidR="00CB5DCC" w:rsidRPr="000C6C7B">
              <w:rPr>
                <w:rFonts w:cs="Times New Roman"/>
                <w:szCs w:val="28"/>
                <w:lang w:eastAsia="ru-RU"/>
              </w:rPr>
              <w:t>Г</w:t>
            </w:r>
            <w:r w:rsidRPr="00B404D7">
              <w:rPr>
                <w:rFonts w:cs="Times New Roman"/>
                <w:szCs w:val="28"/>
                <w:lang w:eastAsia="ru-RU"/>
              </w:rPr>
              <w:t xml:space="preserve">осударственной программы </w:t>
            </w:r>
          </w:p>
        </w:tc>
        <w:tc>
          <w:tcPr>
            <w:tcW w:w="2912" w:type="pct"/>
          </w:tcPr>
          <w:p w14:paraId="3E868A13" w14:textId="77777777" w:rsidR="00D34C90" w:rsidRPr="007D65DD" w:rsidRDefault="00D34C90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bCs/>
                <w:szCs w:val="28"/>
              </w:rPr>
            </w:pPr>
            <w:r w:rsidRPr="007D65DD">
              <w:rPr>
                <w:rFonts w:cs="Times New Roman"/>
                <w:bCs/>
                <w:szCs w:val="28"/>
              </w:rPr>
              <w:t>Андреева Лариса Михайловна, заместитель Председателя Правительства области</w:t>
            </w:r>
          </w:p>
        </w:tc>
      </w:tr>
      <w:tr w:rsidR="00D34C90" w:rsidRPr="008126A9" w14:paraId="3E868A17" w14:textId="77777777" w:rsidTr="005E59E3">
        <w:tc>
          <w:tcPr>
            <w:tcW w:w="2088" w:type="pct"/>
          </w:tcPr>
          <w:p w14:paraId="3E868A15" w14:textId="77777777" w:rsidR="00D34C90" w:rsidRPr="008126A9" w:rsidRDefault="00D34C90" w:rsidP="0030319B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8126A9">
              <w:rPr>
                <w:rFonts w:eastAsiaTheme="minorHAnsi" w:cs="Times New Roman"/>
                <w:bCs/>
                <w:szCs w:val="28"/>
              </w:rPr>
              <w:t xml:space="preserve">Ответственный исполнитель </w:t>
            </w:r>
            <w:r w:rsidR="00CB5DCC" w:rsidRPr="008126A9">
              <w:rPr>
                <w:rFonts w:eastAsiaTheme="minorHAnsi" w:cs="Times New Roman"/>
                <w:bCs/>
                <w:szCs w:val="28"/>
              </w:rPr>
              <w:t>Г</w:t>
            </w:r>
            <w:r w:rsidRPr="008126A9">
              <w:rPr>
                <w:rFonts w:eastAsiaTheme="minorHAnsi" w:cs="Times New Roman"/>
                <w:bCs/>
                <w:szCs w:val="28"/>
              </w:rPr>
              <w:t xml:space="preserve">осударственной программы </w:t>
            </w:r>
          </w:p>
        </w:tc>
        <w:tc>
          <w:tcPr>
            <w:tcW w:w="2912" w:type="pct"/>
          </w:tcPr>
          <w:p w14:paraId="3E868A16" w14:textId="77777777" w:rsidR="00D34C90" w:rsidRPr="008126A9" w:rsidRDefault="00D34C90" w:rsidP="00E3274D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8126A9">
              <w:rPr>
                <w:rFonts w:eastAsiaTheme="minorHAnsi" w:cs="Times New Roman"/>
                <w:bCs/>
                <w:szCs w:val="28"/>
              </w:rPr>
              <w:t>Биочино Надежда Львовна,</w:t>
            </w:r>
            <w:r w:rsidRPr="008126A9">
              <w:rPr>
                <w:rFonts w:cs="Times New Roman"/>
                <w:bCs/>
                <w:szCs w:val="28"/>
              </w:rPr>
              <w:t xml:space="preserve"> министр труда и социальной поддержки населения Ярославской области</w:t>
            </w:r>
          </w:p>
        </w:tc>
      </w:tr>
      <w:tr w:rsidR="00D34C90" w:rsidRPr="008126A9" w14:paraId="3E868A1A" w14:textId="77777777" w:rsidTr="005E59E3">
        <w:tc>
          <w:tcPr>
            <w:tcW w:w="2088" w:type="pct"/>
            <w:shd w:val="clear" w:color="auto" w:fill="auto"/>
          </w:tcPr>
          <w:p w14:paraId="3E868A18" w14:textId="77777777" w:rsidR="00D34C90" w:rsidRPr="008126A9" w:rsidRDefault="00D34C90" w:rsidP="0030319B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8126A9">
              <w:t>Период реализации</w:t>
            </w:r>
            <w:r w:rsidRPr="008126A9"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 xml:space="preserve"> </w:t>
            </w:r>
            <w:r w:rsidR="00CB5DCC" w:rsidRPr="008126A9">
              <w:t>Г</w:t>
            </w:r>
            <w:r w:rsidRPr="008126A9">
              <w:t xml:space="preserve">осударственной программы </w:t>
            </w:r>
          </w:p>
        </w:tc>
        <w:tc>
          <w:tcPr>
            <w:tcW w:w="2912" w:type="pct"/>
            <w:shd w:val="clear" w:color="auto" w:fill="auto"/>
          </w:tcPr>
          <w:p w14:paraId="3E868A19" w14:textId="77777777" w:rsidR="00D34C90" w:rsidRPr="008126A9" w:rsidRDefault="00D34C90" w:rsidP="00E3274D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bCs/>
                <w:szCs w:val="28"/>
              </w:rPr>
            </w:pPr>
            <w:r w:rsidRPr="008126A9">
              <w:rPr>
                <w:rFonts w:cs="Times New Roman"/>
                <w:bCs/>
                <w:szCs w:val="28"/>
              </w:rPr>
              <w:t xml:space="preserve">2024 – 2030 годы </w:t>
            </w:r>
          </w:p>
        </w:tc>
      </w:tr>
      <w:tr w:rsidR="00D34C90" w:rsidRPr="008126A9" w14:paraId="3E868A1D" w14:textId="77777777" w:rsidTr="005E59E3">
        <w:tc>
          <w:tcPr>
            <w:tcW w:w="2088" w:type="pct"/>
            <w:vMerge w:val="restart"/>
          </w:tcPr>
          <w:p w14:paraId="3E868A1B" w14:textId="77777777" w:rsidR="00D34C90" w:rsidRPr="008126A9" w:rsidRDefault="00D34C90" w:rsidP="0030319B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8126A9">
              <w:rPr>
                <w:rFonts w:cs="Times New Roman"/>
                <w:szCs w:val="28"/>
                <w:lang w:eastAsia="ru-RU"/>
              </w:rPr>
              <w:t xml:space="preserve">Цели </w:t>
            </w:r>
            <w:r w:rsidR="00CB5DCC" w:rsidRPr="008126A9">
              <w:rPr>
                <w:rFonts w:cs="Times New Roman"/>
                <w:szCs w:val="28"/>
                <w:lang w:eastAsia="ru-RU"/>
              </w:rPr>
              <w:t>Г</w:t>
            </w:r>
            <w:r w:rsidRPr="008126A9">
              <w:rPr>
                <w:rFonts w:cs="Times New Roman"/>
                <w:szCs w:val="28"/>
                <w:lang w:eastAsia="ru-RU"/>
              </w:rPr>
              <w:t xml:space="preserve">осударственной программы </w:t>
            </w:r>
          </w:p>
        </w:tc>
        <w:tc>
          <w:tcPr>
            <w:tcW w:w="2912" w:type="pct"/>
          </w:tcPr>
          <w:p w14:paraId="3E868A1C" w14:textId="77777777" w:rsidR="00D34C90" w:rsidRPr="008126A9" w:rsidRDefault="00D34C90" w:rsidP="000953BC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8126A9">
              <w:rPr>
                <w:rFonts w:cs="Times New Roman"/>
                <w:szCs w:val="28"/>
                <w:lang w:eastAsia="ru-RU"/>
              </w:rPr>
              <w:t>формирование безбарьерной среды в Ярославской области посредством повышения доли доступных для инвалидов и других МГН приоритетных объектов до 98 процентов к 2030 году</w:t>
            </w:r>
          </w:p>
        </w:tc>
      </w:tr>
      <w:tr w:rsidR="00D34C90" w:rsidRPr="008126A9" w14:paraId="3E868A20" w14:textId="77777777" w:rsidTr="005E59E3">
        <w:tc>
          <w:tcPr>
            <w:tcW w:w="2088" w:type="pct"/>
            <w:vMerge/>
          </w:tcPr>
          <w:p w14:paraId="3E868A1E" w14:textId="77777777" w:rsidR="00D34C90" w:rsidRPr="008126A9" w:rsidRDefault="00D34C90" w:rsidP="00E3274D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12" w:type="pct"/>
          </w:tcPr>
          <w:p w14:paraId="3E868A1F" w14:textId="77777777" w:rsidR="00D34C90" w:rsidRPr="008126A9" w:rsidRDefault="00D34C90" w:rsidP="00E3274D">
            <w:pPr>
              <w:tabs>
                <w:tab w:val="left" w:pos="12049"/>
              </w:tabs>
              <w:spacing w:line="235" w:lineRule="auto"/>
              <w:ind w:firstLine="0"/>
              <w:rPr>
                <w:rFonts w:cs="Times New Roman"/>
                <w:strike/>
                <w:spacing w:val="-2"/>
                <w:szCs w:val="28"/>
                <w:lang w:eastAsia="ru-RU"/>
              </w:rPr>
            </w:pPr>
            <w:r w:rsidRPr="008126A9">
              <w:rPr>
                <w:rFonts w:cs="Times New Roman"/>
                <w:spacing w:val="-2"/>
                <w:szCs w:val="28"/>
                <w:lang w:eastAsia="ru-RU"/>
              </w:rPr>
              <w:t>повышение качества жизни инвалидов в Ярославской области посредством обеспечения 98 процентов нуждающихся качественными реабилитационными услугами к 2030 году</w:t>
            </w:r>
          </w:p>
        </w:tc>
      </w:tr>
      <w:tr w:rsidR="00D34C90" w:rsidRPr="008126A9" w14:paraId="3E868A23" w14:textId="77777777" w:rsidTr="005E59E3">
        <w:trPr>
          <w:trHeight w:val="333"/>
        </w:trPr>
        <w:tc>
          <w:tcPr>
            <w:tcW w:w="2088" w:type="pct"/>
          </w:tcPr>
          <w:p w14:paraId="3E868A21" w14:textId="77777777" w:rsidR="00D34C90" w:rsidRPr="008126A9" w:rsidRDefault="00D34C90" w:rsidP="0030319B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8126A9">
              <w:t xml:space="preserve">Объемы финансового обеспечения за весь период реализации </w:t>
            </w:r>
            <w:r w:rsidR="00CB5DCC" w:rsidRPr="008126A9">
              <w:t>Г</w:t>
            </w:r>
            <w:r w:rsidRPr="008126A9">
              <w:t xml:space="preserve">осударственной программы </w:t>
            </w:r>
          </w:p>
        </w:tc>
        <w:tc>
          <w:tcPr>
            <w:tcW w:w="2912" w:type="pct"/>
          </w:tcPr>
          <w:p w14:paraId="3E868A22" w14:textId="77777777" w:rsidR="00D34C90" w:rsidRPr="008126A9" w:rsidRDefault="00BF2C2B" w:rsidP="00CB5DCC">
            <w:pPr>
              <w:ind w:firstLine="0"/>
              <w:rPr>
                <w:rFonts w:cs="Times New Roman"/>
                <w:szCs w:val="28"/>
              </w:rPr>
            </w:pPr>
            <w:r w:rsidRPr="008126A9">
              <w:rPr>
                <w:rFonts w:cs="Times New Roman"/>
                <w:szCs w:val="28"/>
              </w:rPr>
              <w:t>108066,9</w:t>
            </w:r>
            <w:r w:rsidR="00D34C90" w:rsidRPr="008126A9">
              <w:rPr>
                <w:rFonts w:cs="Times New Roman"/>
                <w:szCs w:val="28"/>
              </w:rPr>
              <w:t xml:space="preserve"> тыс. руб</w:t>
            </w:r>
            <w:r w:rsidR="00CB5DCC" w:rsidRPr="008126A9">
              <w:rPr>
                <w:rFonts w:cs="Times New Roman"/>
                <w:szCs w:val="28"/>
              </w:rPr>
              <w:t>.</w:t>
            </w:r>
          </w:p>
        </w:tc>
      </w:tr>
      <w:tr w:rsidR="00D34C90" w:rsidRPr="008126A9" w14:paraId="3E868A26" w14:textId="77777777" w:rsidTr="005E59E3">
        <w:tc>
          <w:tcPr>
            <w:tcW w:w="2088" w:type="pct"/>
          </w:tcPr>
          <w:p w14:paraId="3E868A24" w14:textId="77777777" w:rsidR="00D34C90" w:rsidRPr="008126A9" w:rsidRDefault="00D34C90" w:rsidP="00E3274D">
            <w:pPr>
              <w:tabs>
                <w:tab w:val="left" w:pos="12049"/>
              </w:tabs>
              <w:spacing w:line="235" w:lineRule="auto"/>
              <w:ind w:firstLine="0"/>
              <w:rPr>
                <w:rFonts w:eastAsiaTheme="minorHAnsi" w:cs="Times New Roman"/>
                <w:bCs/>
                <w:szCs w:val="28"/>
              </w:rPr>
            </w:pPr>
            <w:r w:rsidRPr="008126A9">
              <w:t>Связь с национальными целями развития Российской Федерации/ государственной программой Российской Федерации</w:t>
            </w:r>
          </w:p>
        </w:tc>
        <w:tc>
          <w:tcPr>
            <w:tcW w:w="2912" w:type="pct"/>
          </w:tcPr>
          <w:p w14:paraId="3E868A25" w14:textId="77777777" w:rsidR="00D34C90" w:rsidRPr="008126A9" w:rsidRDefault="00D34C90" w:rsidP="00E3274D">
            <w:pPr>
              <w:pStyle w:val="1"/>
              <w:jc w:val="left"/>
              <w:outlineLvl w:val="0"/>
              <w:rPr>
                <w:rFonts w:eastAsiaTheme="minorHAnsi"/>
                <w:bCs/>
              </w:rPr>
            </w:pPr>
            <w:r w:rsidRPr="008126A9">
              <w:t>национальная цель «Сохранение населения, здоровье и благополучие людей» (показатель «Повышение ожидаемой продолжительности жизни до 78 лет»)</w:t>
            </w:r>
            <w:r w:rsidR="005E59E3" w:rsidRPr="008126A9">
              <w:t>/</w:t>
            </w:r>
            <w:r w:rsidR="003D35AE" w:rsidRPr="008126A9">
              <w:t xml:space="preserve"> </w:t>
            </w:r>
            <w:r w:rsidRPr="008126A9">
              <w:t>государственная программа Российской Федерации «Доступная среда»</w:t>
            </w:r>
          </w:p>
        </w:tc>
      </w:tr>
    </w:tbl>
    <w:p w14:paraId="3E868A27" w14:textId="77777777" w:rsidR="00D34C90" w:rsidRPr="006C7E18" w:rsidRDefault="00D34C90" w:rsidP="00D34C90">
      <w:pPr>
        <w:pageBreakBefore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Cs/>
          <w:szCs w:val="28"/>
          <w:lang w:eastAsia="ru-RU"/>
        </w:rPr>
      </w:pPr>
      <w:r w:rsidRPr="008126A9">
        <w:lastRenderedPageBreak/>
        <w:t>2.</w:t>
      </w:r>
      <w:r w:rsidR="005E59E3" w:rsidRPr="008126A9">
        <w:t> </w:t>
      </w:r>
      <w:r w:rsidRPr="008126A9">
        <w:t xml:space="preserve">Показатели </w:t>
      </w:r>
      <w:r w:rsidR="00CB5DCC" w:rsidRPr="008126A9">
        <w:t>Г</w:t>
      </w:r>
      <w:r w:rsidRPr="008126A9">
        <w:t xml:space="preserve">осударственной программы </w:t>
      </w:r>
    </w:p>
    <w:p w14:paraId="3E868A28" w14:textId="77777777" w:rsidR="00D34C90" w:rsidRPr="000C6C7B" w:rsidRDefault="00D34C90" w:rsidP="00D34C9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Style w:val="61"/>
        <w:tblW w:w="14703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585"/>
        <w:gridCol w:w="602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997"/>
        <w:gridCol w:w="1093"/>
        <w:gridCol w:w="886"/>
      </w:tblGrid>
      <w:tr w:rsidR="00D34C90" w:rsidRPr="008126A9" w14:paraId="3E868A37" w14:textId="77777777" w:rsidTr="006C7E18">
        <w:trPr>
          <w:jc w:val="center"/>
        </w:trPr>
        <w:tc>
          <w:tcPr>
            <w:tcW w:w="609" w:type="dxa"/>
            <w:vMerge w:val="restart"/>
            <w:tcBorders>
              <w:bottom w:val="single" w:sz="4" w:space="0" w:color="auto"/>
            </w:tcBorders>
          </w:tcPr>
          <w:p w14:paraId="3E868A29" w14:textId="77777777" w:rsidR="00D34C90" w:rsidRPr="000C6C7B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C6C7B">
              <w:rPr>
                <w:rFonts w:cs="Times New Roman"/>
                <w:bCs/>
                <w:sz w:val="20"/>
                <w:szCs w:val="20"/>
              </w:rPr>
              <w:t xml:space="preserve">№ </w:t>
            </w:r>
          </w:p>
          <w:p w14:paraId="3E868A2A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585" w:type="dxa"/>
            <w:vMerge w:val="restart"/>
            <w:tcBorders>
              <w:bottom w:val="single" w:sz="4" w:space="0" w:color="auto"/>
            </w:tcBorders>
          </w:tcPr>
          <w:p w14:paraId="3E868A2B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Наименова</w:t>
            </w:r>
            <w:r w:rsidRPr="008126A9">
              <w:rPr>
                <w:rFonts w:cs="Times New Roman"/>
                <w:bCs/>
                <w:sz w:val="20"/>
                <w:szCs w:val="20"/>
              </w:rPr>
              <w:softHyphen/>
              <w:t>ние показа</w:t>
            </w:r>
            <w:r w:rsidRPr="008126A9">
              <w:rPr>
                <w:rFonts w:cs="Times New Roman"/>
                <w:bCs/>
                <w:sz w:val="20"/>
                <w:szCs w:val="20"/>
              </w:rPr>
              <w:softHyphen/>
              <w:t>теля</w:t>
            </w:r>
          </w:p>
        </w:tc>
        <w:tc>
          <w:tcPr>
            <w:tcW w:w="602" w:type="dxa"/>
            <w:vMerge w:val="restart"/>
            <w:tcBorders>
              <w:bottom w:val="single" w:sz="4" w:space="0" w:color="auto"/>
            </w:tcBorders>
          </w:tcPr>
          <w:p w14:paraId="3E868A2C" w14:textId="77777777" w:rsidR="00D34C90" w:rsidRPr="008126A9" w:rsidRDefault="00D34C90" w:rsidP="00E3274D">
            <w:pPr>
              <w:ind w:left="-113" w:right="-113"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Уровень показателя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3E868A2D" w14:textId="77777777" w:rsidR="00D34C90" w:rsidRPr="008126A9" w:rsidRDefault="00D34C90" w:rsidP="00E3274D">
            <w:pPr>
              <w:ind w:left="-113" w:right="-113"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Признак воз</w:t>
            </w:r>
            <w:r w:rsidRPr="008126A9">
              <w:rPr>
                <w:rFonts w:cs="Times New Roman"/>
                <w:bCs/>
                <w:sz w:val="20"/>
                <w:szCs w:val="20"/>
              </w:rPr>
              <w:softHyphen/>
              <w:t>растания/</w:t>
            </w:r>
          </w:p>
          <w:p w14:paraId="3E868A2E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убыва-ния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3E868A2F" w14:textId="77777777" w:rsidR="00D34C90" w:rsidRPr="008126A9" w:rsidRDefault="00D34C90" w:rsidP="00E3274D">
            <w:pPr>
              <w:ind w:left="-57" w:right="-57"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Единица измере-ния (по ОКЕИ)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14:paraId="3E868A30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 xml:space="preserve">Базовое </w:t>
            </w:r>
          </w:p>
          <w:p w14:paraId="3E868A31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14:paraId="3E868A32" w14:textId="77777777" w:rsidR="00D34C90" w:rsidRPr="008126A9" w:rsidRDefault="00D34C90" w:rsidP="00E3274D">
            <w:pPr>
              <w:ind w:left="-113" w:right="-113"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14:paraId="3E868A33" w14:textId="77777777" w:rsidR="00D34C90" w:rsidRPr="008126A9" w:rsidRDefault="00D34C90" w:rsidP="00E3274D">
            <w:pPr>
              <w:ind w:left="-57" w:right="-57"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Доку-мент</w:t>
            </w:r>
          </w:p>
        </w:tc>
        <w:tc>
          <w:tcPr>
            <w:tcW w:w="997" w:type="dxa"/>
            <w:vMerge w:val="restart"/>
          </w:tcPr>
          <w:p w14:paraId="3E868A34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Ответст-венный за достиже-ние показа-теля</w:t>
            </w:r>
          </w:p>
        </w:tc>
        <w:tc>
          <w:tcPr>
            <w:tcW w:w="1093" w:type="dxa"/>
            <w:vMerge w:val="restart"/>
          </w:tcPr>
          <w:p w14:paraId="3E868A35" w14:textId="77777777" w:rsidR="00D34C90" w:rsidRPr="008126A9" w:rsidRDefault="00D34C90" w:rsidP="00E3274D">
            <w:pPr>
              <w:ind w:left="-113" w:right="-113"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Связь с по</w:t>
            </w:r>
            <w:r w:rsidRPr="008126A9">
              <w:rPr>
                <w:rFonts w:cs="Times New Roman"/>
                <w:bCs/>
                <w:sz w:val="20"/>
                <w:szCs w:val="20"/>
              </w:rPr>
              <w:softHyphen/>
              <w:t>казате</w:t>
            </w:r>
            <w:r w:rsidRPr="008126A9">
              <w:rPr>
                <w:rFonts w:cs="Times New Roman"/>
                <w:bCs/>
                <w:sz w:val="20"/>
                <w:szCs w:val="20"/>
              </w:rPr>
              <w:softHyphen/>
              <w:t>лями нацио-нальных целей</w:t>
            </w:r>
          </w:p>
        </w:tc>
        <w:tc>
          <w:tcPr>
            <w:tcW w:w="886" w:type="dxa"/>
            <w:vMerge w:val="restart"/>
            <w:tcBorders>
              <w:bottom w:val="single" w:sz="4" w:space="0" w:color="auto"/>
            </w:tcBorders>
          </w:tcPr>
          <w:p w14:paraId="3E868A36" w14:textId="77777777" w:rsidR="00D34C90" w:rsidRPr="008126A9" w:rsidRDefault="00D34C90" w:rsidP="00E3274D">
            <w:pPr>
              <w:ind w:left="-113" w:right="-113"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Информа</w:t>
            </w:r>
            <w:r w:rsidRPr="008126A9">
              <w:rPr>
                <w:rFonts w:cs="Times New Roman"/>
                <w:bCs/>
                <w:sz w:val="20"/>
                <w:szCs w:val="20"/>
              </w:rPr>
              <w:softHyphen/>
              <w:t>ционная система</w:t>
            </w:r>
          </w:p>
        </w:tc>
      </w:tr>
      <w:tr w:rsidR="00D34C90" w:rsidRPr="008126A9" w14:paraId="3E868A49" w14:textId="77777777" w:rsidTr="006C7E18">
        <w:trPr>
          <w:trHeight w:val="276"/>
          <w:jc w:val="center"/>
        </w:trPr>
        <w:tc>
          <w:tcPr>
            <w:tcW w:w="6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868A38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868A39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868A3A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868A3B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868A3C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</w:tcBorders>
          </w:tcPr>
          <w:p w14:paraId="3E868A3D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868A3E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868A3F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868A40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868A41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868A42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2028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3E868A43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2029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3E868A44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868A45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14:paraId="3E868A46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</w:tcPr>
          <w:p w14:paraId="3E868A47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868A48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34C90" w:rsidRPr="008126A9" w14:paraId="3E868A5C" w14:textId="77777777" w:rsidTr="006C7E18">
        <w:trPr>
          <w:cantSplit/>
          <w:trHeight w:val="1134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</w:tcPr>
          <w:p w14:paraId="3E868A4A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14:paraId="3E868A4B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14:paraId="3E868A4C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E868A4D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E868A4E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868A4F" w14:textId="77777777" w:rsidR="00D34C90" w:rsidRPr="008126A9" w:rsidRDefault="00D34C90" w:rsidP="00E3274D">
            <w:pPr>
              <w:ind w:left="-113" w:right="-113"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зна-чение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868A50" w14:textId="77777777" w:rsidR="00D34C90" w:rsidRPr="008126A9" w:rsidRDefault="00D34C90" w:rsidP="00E3274D">
            <w:pPr>
              <w:ind w:left="-113" w:right="-113"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868A51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E868A52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868A53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868A54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868A55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E868A56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E868A57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E868A58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3E868A59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14:paraId="3E868A5A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14:paraId="3E868A5B" w14:textId="77777777" w:rsidR="00D34C90" w:rsidRPr="008126A9" w:rsidRDefault="00D34C90" w:rsidP="00E3274D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3E868A5D" w14:textId="77777777" w:rsidR="00D34C90" w:rsidRPr="008126A9" w:rsidRDefault="00D34C90" w:rsidP="00D34C90">
      <w:pPr>
        <w:tabs>
          <w:tab w:val="left" w:pos="993"/>
        </w:tabs>
        <w:autoSpaceDE w:val="0"/>
        <w:autoSpaceDN w:val="0"/>
        <w:adjustRightInd w:val="0"/>
        <w:spacing w:line="14" w:lineRule="auto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Style w:val="61"/>
        <w:tblW w:w="14703" w:type="dxa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1585"/>
        <w:gridCol w:w="602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999"/>
        <w:gridCol w:w="1091"/>
        <w:gridCol w:w="886"/>
      </w:tblGrid>
      <w:tr w:rsidR="00D34C90" w:rsidRPr="008126A9" w14:paraId="3E868A70" w14:textId="77777777" w:rsidTr="006C7E18">
        <w:trPr>
          <w:trHeight w:val="20"/>
          <w:tblHeader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14:paraId="3E868A5E" w14:textId="77777777" w:rsidR="00D34C90" w:rsidRPr="008126A9" w:rsidRDefault="00D34C90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5" w:type="dxa"/>
            <w:tcMar>
              <w:left w:w="57" w:type="dxa"/>
              <w:right w:w="57" w:type="dxa"/>
            </w:tcMar>
          </w:tcPr>
          <w:p w14:paraId="3E868A5F" w14:textId="77777777" w:rsidR="00D34C90" w:rsidRPr="008126A9" w:rsidRDefault="00D34C90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14:paraId="3E868A60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E868A61" w14:textId="77777777" w:rsidR="00D34C90" w:rsidRPr="008126A9" w:rsidRDefault="00D34C90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E868A62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63" w14:textId="77777777" w:rsidR="00D34C90" w:rsidRPr="008126A9" w:rsidRDefault="00D34C90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64" w14:textId="77777777" w:rsidR="00D34C90" w:rsidRPr="008126A9" w:rsidRDefault="00D34C90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65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14:paraId="3E868A66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67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68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69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14:paraId="3E868A6A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6B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E868A6C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99" w:type="dxa"/>
            <w:tcMar>
              <w:left w:w="57" w:type="dxa"/>
              <w:right w:w="57" w:type="dxa"/>
            </w:tcMar>
          </w:tcPr>
          <w:p w14:paraId="3E868A6D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</w:tcPr>
          <w:p w14:paraId="3E868A6E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14:paraId="3E868A6F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</w:tr>
      <w:tr w:rsidR="00D34C90" w:rsidRPr="008126A9" w14:paraId="3E868A72" w14:textId="77777777" w:rsidTr="006C7E18">
        <w:trPr>
          <w:trHeight w:val="20"/>
          <w:jc w:val="center"/>
        </w:trPr>
        <w:tc>
          <w:tcPr>
            <w:tcW w:w="14703" w:type="dxa"/>
            <w:gridSpan w:val="18"/>
            <w:tcMar>
              <w:left w:w="57" w:type="dxa"/>
              <w:right w:w="57" w:type="dxa"/>
            </w:tcMar>
          </w:tcPr>
          <w:p w14:paraId="3E868A71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2"/>
              </w:rPr>
              <w:t xml:space="preserve">Цель </w:t>
            </w:r>
            <w:r w:rsidR="000953BC" w:rsidRPr="008126A9">
              <w:rPr>
                <w:rFonts w:cs="Times New Roman"/>
                <w:bCs/>
                <w:sz w:val="22"/>
              </w:rPr>
              <w:t>Г</w:t>
            </w:r>
            <w:r w:rsidRPr="008126A9">
              <w:rPr>
                <w:rFonts w:cs="Times New Roman"/>
                <w:bCs/>
                <w:sz w:val="22"/>
              </w:rPr>
              <w:t xml:space="preserve">осударственной программы </w:t>
            </w:r>
            <w:r w:rsidR="00B404D7">
              <w:rPr>
                <w:rFonts w:cs="Times New Roman"/>
                <w:bCs/>
                <w:sz w:val="22"/>
                <w:szCs w:val="22"/>
              </w:rPr>
              <w:t>–</w:t>
            </w:r>
            <w:r w:rsidR="000953BC" w:rsidRPr="008126A9">
              <w:rPr>
                <w:rFonts w:cs="Times New Roman"/>
                <w:bCs/>
                <w:sz w:val="22"/>
              </w:rPr>
              <w:t xml:space="preserve"> </w:t>
            </w:r>
            <w:r w:rsidR="000953BC" w:rsidRPr="008126A9">
              <w:rPr>
                <w:rFonts w:cs="Times New Roman"/>
                <w:sz w:val="22"/>
              </w:rPr>
              <w:t>ф</w:t>
            </w:r>
            <w:r w:rsidRPr="008126A9">
              <w:rPr>
                <w:rFonts w:cs="Times New Roman"/>
                <w:sz w:val="22"/>
              </w:rPr>
              <w:t>ормирование безбарьерной среды в Ярославской области посредством повышения доли доступных для инвалидов и других МГН приоритетных объектов до 98 процентов к 2030 году</w:t>
            </w:r>
          </w:p>
        </w:tc>
      </w:tr>
      <w:tr w:rsidR="00D34C90" w:rsidRPr="008126A9" w14:paraId="3E868A85" w14:textId="77777777" w:rsidTr="006C7E18">
        <w:trPr>
          <w:trHeight w:val="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14:paraId="3E868A73" w14:textId="77777777" w:rsidR="00D34C90" w:rsidRPr="008126A9" w:rsidRDefault="005E59E3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</w:t>
            </w:r>
            <w:r w:rsidR="00CB5DCC" w:rsidRPr="008126A9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85" w:type="dxa"/>
            <w:tcMar>
              <w:left w:w="57" w:type="dxa"/>
              <w:right w:w="57" w:type="dxa"/>
            </w:tcMar>
          </w:tcPr>
          <w:p w14:paraId="3E868A74" w14:textId="77777777" w:rsidR="00D34C90" w:rsidRPr="008126A9" w:rsidRDefault="00D34C90">
            <w:pPr>
              <w:ind w:firstLine="0"/>
              <w:outlineLvl w:val="1"/>
              <w:rPr>
                <w:rFonts w:cs="Times New Roman"/>
                <w:sz w:val="20"/>
                <w:szCs w:val="20"/>
              </w:rPr>
            </w:pPr>
            <w:r w:rsidRPr="008126A9">
              <w:rPr>
                <w:sz w:val="20"/>
                <w:szCs w:val="20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14:paraId="3E868A75" w14:textId="77777777" w:rsidR="00D34C90" w:rsidRPr="006C7E18" w:rsidRDefault="003D35AE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  <w:vertAlign w:val="superscript"/>
              </w:rPr>
            </w:pPr>
            <w:r w:rsidRPr="006C7E18">
              <w:rPr>
                <w:rFonts w:cs="Times New Roman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E868A76" w14:textId="77777777" w:rsidR="00D34C90" w:rsidRPr="008126A9" w:rsidRDefault="00D34C90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C6C7B">
              <w:rPr>
                <w:rFonts w:cs="Times New Roman"/>
                <w:bCs/>
                <w:sz w:val="20"/>
                <w:szCs w:val="20"/>
              </w:rPr>
              <w:t>воз</w:t>
            </w:r>
            <w:r w:rsidRPr="00B404D7">
              <w:rPr>
                <w:rFonts w:cs="Times New Roman"/>
                <w:bCs/>
                <w:sz w:val="20"/>
                <w:szCs w:val="20"/>
              </w:rPr>
              <w:t>-</w:t>
            </w:r>
            <w:r w:rsidRPr="008126A9">
              <w:rPr>
                <w:rFonts w:cs="Times New Roman"/>
                <w:bCs/>
                <w:sz w:val="20"/>
                <w:szCs w:val="20"/>
              </w:rPr>
              <w:t>раста-ние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E868A77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процент</w:t>
            </w:r>
            <w:r w:rsidR="000953BC" w:rsidRPr="008126A9">
              <w:rPr>
                <w:rFonts w:cs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78" w14:textId="77777777" w:rsidR="00D34C90" w:rsidRPr="008126A9" w:rsidRDefault="0097449B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79" w14:textId="77777777" w:rsidR="00D34C90" w:rsidRPr="008126A9" w:rsidRDefault="0097449B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7A" w14:textId="77777777" w:rsidR="00D34C90" w:rsidRPr="008126A9" w:rsidRDefault="00974153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14:paraId="3E868A7B" w14:textId="77777777" w:rsidR="00D34C90" w:rsidRPr="008126A9" w:rsidRDefault="00974153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7C" w14:textId="77777777" w:rsidR="00D34C90" w:rsidRPr="008126A9" w:rsidRDefault="0097449B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7D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7E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14:paraId="3E868A7F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96,8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80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E868A81" w14:textId="77777777" w:rsidR="00D34C90" w:rsidRPr="000C6C7B" w:rsidRDefault="0058317D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6C7E18">
              <w:rPr>
                <w:rFonts w:cs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9" w:type="dxa"/>
            <w:tcMar>
              <w:left w:w="57" w:type="dxa"/>
              <w:right w:w="57" w:type="dxa"/>
            </w:tcMar>
          </w:tcPr>
          <w:p w14:paraId="3E868A82" w14:textId="77777777" w:rsidR="00D34C90" w:rsidRPr="008126A9" w:rsidRDefault="00B404D7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B404D7">
              <w:rPr>
                <w:rFonts w:cs="Times New Roman"/>
                <w:bCs/>
                <w:sz w:val="20"/>
                <w:szCs w:val="20"/>
              </w:rPr>
              <w:t>МТиСПН ЯО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</w:tcPr>
          <w:p w14:paraId="3E868A83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Style w:val="211pt"/>
                <w:color w:val="auto"/>
                <w:sz w:val="20"/>
                <w:szCs w:val="20"/>
              </w:rPr>
              <w:t>повы-шение ожида-емой продол-житель-ности жизни до 78</w:t>
            </w:r>
            <w:r w:rsidR="00CB5DCC" w:rsidRPr="008126A9">
              <w:rPr>
                <w:rStyle w:val="211pt"/>
                <w:color w:val="auto"/>
                <w:sz w:val="20"/>
                <w:szCs w:val="20"/>
              </w:rPr>
              <w:t> </w:t>
            </w:r>
            <w:r w:rsidRPr="008126A9">
              <w:rPr>
                <w:rStyle w:val="211pt"/>
                <w:color w:val="auto"/>
                <w:sz w:val="20"/>
                <w:szCs w:val="20"/>
              </w:rPr>
              <w:t>лет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14:paraId="3E868A84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D34C90" w:rsidRPr="008126A9" w14:paraId="3E868A87" w14:textId="77777777" w:rsidTr="006C7E18">
        <w:trPr>
          <w:trHeight w:val="20"/>
          <w:jc w:val="center"/>
        </w:trPr>
        <w:tc>
          <w:tcPr>
            <w:tcW w:w="14703" w:type="dxa"/>
            <w:gridSpan w:val="18"/>
            <w:tcMar>
              <w:left w:w="57" w:type="dxa"/>
              <w:right w:w="57" w:type="dxa"/>
            </w:tcMar>
          </w:tcPr>
          <w:p w14:paraId="3E868A86" w14:textId="77777777" w:rsidR="00D34C90" w:rsidRPr="008126A9" w:rsidRDefault="00D34C90">
            <w:pPr>
              <w:tabs>
                <w:tab w:val="left" w:pos="12049"/>
              </w:tabs>
              <w:ind w:firstLine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8126A9">
              <w:rPr>
                <w:rFonts w:cs="Times New Roman"/>
                <w:bCs/>
                <w:spacing w:val="-2"/>
                <w:sz w:val="22"/>
              </w:rPr>
              <w:t xml:space="preserve">Цель </w:t>
            </w:r>
            <w:r w:rsidR="000953BC" w:rsidRPr="008126A9">
              <w:rPr>
                <w:rFonts w:cs="Times New Roman"/>
                <w:bCs/>
                <w:spacing w:val="-2"/>
                <w:sz w:val="22"/>
              </w:rPr>
              <w:t>Г</w:t>
            </w:r>
            <w:r w:rsidRPr="008126A9">
              <w:rPr>
                <w:rFonts w:cs="Times New Roman"/>
                <w:bCs/>
                <w:spacing w:val="-2"/>
                <w:sz w:val="22"/>
              </w:rPr>
              <w:t>осударственной программы</w:t>
            </w:r>
            <w:r w:rsidRPr="008126A9">
              <w:rPr>
                <w:rFonts w:cs="Times New Roman"/>
                <w:spacing w:val="-2"/>
                <w:sz w:val="22"/>
              </w:rPr>
              <w:t xml:space="preserve"> </w:t>
            </w:r>
            <w:r w:rsidR="00B404D7">
              <w:rPr>
                <w:rFonts w:cs="Times New Roman"/>
                <w:bCs/>
                <w:sz w:val="22"/>
                <w:szCs w:val="22"/>
              </w:rPr>
              <w:t>–</w:t>
            </w:r>
            <w:r w:rsidR="000953BC" w:rsidRPr="008126A9">
              <w:rPr>
                <w:rFonts w:cs="Times New Roman"/>
                <w:spacing w:val="-2"/>
                <w:sz w:val="22"/>
              </w:rPr>
              <w:t xml:space="preserve"> п</w:t>
            </w:r>
            <w:r w:rsidRPr="008126A9">
              <w:rPr>
                <w:rFonts w:cs="Times New Roman"/>
                <w:spacing w:val="-2"/>
                <w:sz w:val="22"/>
              </w:rPr>
              <w:t>овышение качества жизни инвалидов в Ярославской области посредством обеспечения 98 процентов нуждающихся качественными реабилитационными услугами к 2030 году</w:t>
            </w:r>
          </w:p>
        </w:tc>
      </w:tr>
      <w:tr w:rsidR="00D34C90" w:rsidRPr="008126A9" w14:paraId="3E868A9A" w14:textId="77777777" w:rsidTr="006C7E18">
        <w:trPr>
          <w:trHeight w:val="20"/>
          <w:jc w:val="center"/>
        </w:trPr>
        <w:tc>
          <w:tcPr>
            <w:tcW w:w="609" w:type="dxa"/>
            <w:tcMar>
              <w:left w:w="57" w:type="dxa"/>
              <w:right w:w="57" w:type="dxa"/>
            </w:tcMar>
          </w:tcPr>
          <w:p w14:paraId="3E868A88" w14:textId="77777777" w:rsidR="00D34C90" w:rsidRPr="008126A9" w:rsidRDefault="005E59E3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2</w:t>
            </w:r>
            <w:r w:rsidR="00CB5DCC" w:rsidRPr="008126A9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85" w:type="dxa"/>
            <w:tcMar>
              <w:left w:w="57" w:type="dxa"/>
              <w:right w:w="57" w:type="dxa"/>
            </w:tcMar>
          </w:tcPr>
          <w:p w14:paraId="3E868A89" w14:textId="77777777" w:rsidR="00D34C90" w:rsidRPr="008126A9" w:rsidRDefault="00D34C90">
            <w:pPr>
              <w:ind w:firstLine="0"/>
              <w:outlineLvl w:val="1"/>
              <w:rPr>
                <w:rFonts w:cs="Times New Roman"/>
                <w:sz w:val="20"/>
                <w:szCs w:val="20"/>
              </w:rPr>
            </w:pPr>
            <w:r w:rsidRPr="008126A9">
              <w:rPr>
                <w:rFonts w:cs="Times New Roman"/>
                <w:sz w:val="20"/>
                <w:szCs w:val="20"/>
              </w:rPr>
              <w:t>Доля инвалидов, обеспеченных по медицинским показаниям средствами реабилитации для инвалидов по перечню средств реабилитации, предоставляемых бесплатно за счет средств областного бюджета инвалидам, проживающим на территории Ярославской области, в заявленной потребности в средствах реабилитации</w:t>
            </w:r>
          </w:p>
        </w:tc>
        <w:tc>
          <w:tcPr>
            <w:tcW w:w="602" w:type="dxa"/>
            <w:tcMar>
              <w:left w:w="57" w:type="dxa"/>
              <w:right w:w="57" w:type="dxa"/>
            </w:tcMar>
          </w:tcPr>
          <w:p w14:paraId="3E868A8A" w14:textId="77777777" w:rsidR="00D34C90" w:rsidRPr="006C7E18" w:rsidRDefault="003D35AE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  <w:vertAlign w:val="superscript"/>
              </w:rPr>
            </w:pPr>
            <w:r w:rsidRPr="006C7E18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E868A8B" w14:textId="77777777" w:rsidR="00D34C90" w:rsidRPr="008126A9" w:rsidRDefault="00D34C90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0C6C7B">
              <w:rPr>
                <w:rFonts w:cs="Times New Roman"/>
                <w:bCs/>
                <w:sz w:val="20"/>
                <w:szCs w:val="20"/>
              </w:rPr>
              <w:t>воз</w:t>
            </w:r>
            <w:r w:rsidRPr="00B404D7">
              <w:rPr>
                <w:rFonts w:cs="Times New Roman"/>
                <w:bCs/>
                <w:sz w:val="20"/>
                <w:szCs w:val="20"/>
              </w:rPr>
              <w:t>-</w:t>
            </w:r>
            <w:r w:rsidRPr="008126A9">
              <w:rPr>
                <w:rFonts w:cs="Times New Roman"/>
                <w:bCs/>
                <w:sz w:val="20"/>
                <w:szCs w:val="20"/>
              </w:rPr>
              <w:t>раста-ние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14:paraId="3E868A8C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процент</w:t>
            </w:r>
            <w:r w:rsidR="000953BC" w:rsidRPr="008126A9">
              <w:rPr>
                <w:rFonts w:cs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14:paraId="3E868A8D" w14:textId="77777777" w:rsidR="00D34C90" w:rsidRPr="008126A9" w:rsidRDefault="00D34C90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8E" w14:textId="77777777" w:rsidR="00D34C90" w:rsidRPr="008126A9" w:rsidRDefault="00317B7F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8F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14:paraId="3E868A90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91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92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93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14:paraId="3E868A94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14:paraId="3E868A95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3E868A96" w14:textId="77777777" w:rsidR="00D34C90" w:rsidRPr="008126A9" w:rsidRDefault="00D34C90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9" w:type="dxa"/>
            <w:tcMar>
              <w:left w:w="57" w:type="dxa"/>
              <w:right w:w="57" w:type="dxa"/>
            </w:tcMar>
          </w:tcPr>
          <w:p w14:paraId="3E868A97" w14:textId="77777777" w:rsidR="00D34C90" w:rsidRPr="008126A9" w:rsidRDefault="00B404D7" w:rsidP="006C7E18">
            <w:pPr>
              <w:ind w:firstLine="0"/>
              <w:jc w:val="center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B404D7">
              <w:rPr>
                <w:rFonts w:cs="Times New Roman"/>
                <w:bCs/>
                <w:sz w:val="20"/>
                <w:szCs w:val="20"/>
              </w:rPr>
              <w:t>МТиСПН ЯО</w:t>
            </w:r>
          </w:p>
        </w:tc>
        <w:tc>
          <w:tcPr>
            <w:tcW w:w="1091" w:type="dxa"/>
            <w:tcMar>
              <w:left w:w="57" w:type="dxa"/>
              <w:right w:w="57" w:type="dxa"/>
            </w:tcMar>
          </w:tcPr>
          <w:p w14:paraId="3E868A98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rStyle w:val="211pt"/>
                <w:color w:val="auto"/>
                <w:sz w:val="20"/>
                <w:szCs w:val="20"/>
              </w:rPr>
            </w:pPr>
            <w:r w:rsidRPr="008126A9">
              <w:rPr>
                <w:rStyle w:val="211pt"/>
                <w:color w:val="auto"/>
                <w:sz w:val="20"/>
                <w:szCs w:val="20"/>
              </w:rPr>
              <w:t>повы-шение ожида-емой продол-житель-ности жизни до 78</w:t>
            </w:r>
            <w:r w:rsidR="000953BC" w:rsidRPr="008126A9">
              <w:rPr>
                <w:rStyle w:val="211pt"/>
                <w:color w:val="auto"/>
                <w:sz w:val="20"/>
                <w:szCs w:val="20"/>
              </w:rPr>
              <w:t> </w:t>
            </w:r>
            <w:r w:rsidRPr="008126A9">
              <w:rPr>
                <w:rStyle w:val="211pt"/>
                <w:color w:val="auto"/>
                <w:sz w:val="20"/>
                <w:szCs w:val="20"/>
              </w:rPr>
              <w:t>лет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</w:tcPr>
          <w:p w14:paraId="3E868A99" w14:textId="77777777" w:rsidR="00D34C90" w:rsidRPr="008126A9" w:rsidRDefault="00D34C90" w:rsidP="006C7E18">
            <w:pPr>
              <w:ind w:firstLine="0"/>
              <w:jc w:val="center"/>
              <w:outlineLvl w:val="1"/>
              <w:rPr>
                <w:sz w:val="20"/>
                <w:szCs w:val="20"/>
              </w:rPr>
            </w:pPr>
            <w:r w:rsidRPr="008126A9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</w:tbl>
    <w:p w14:paraId="3E868A9B" w14:textId="77777777" w:rsidR="00D34C90" w:rsidRPr="008126A9" w:rsidRDefault="00D34C90" w:rsidP="00D34C90">
      <w:pPr>
        <w:pStyle w:val="29"/>
        <w:shd w:val="clear" w:color="auto" w:fill="auto"/>
        <w:tabs>
          <w:tab w:val="left" w:pos="387"/>
        </w:tabs>
        <w:spacing w:after="0" w:line="14" w:lineRule="auto"/>
        <w:rPr>
          <w:b w:val="0"/>
          <w:sz w:val="20"/>
          <w:szCs w:val="20"/>
        </w:rPr>
      </w:pPr>
    </w:p>
    <w:p w14:paraId="3E868A9C" w14:textId="77777777" w:rsidR="00D34C90" w:rsidRPr="008126A9" w:rsidRDefault="00D34C90" w:rsidP="00D34C90">
      <w:pPr>
        <w:pStyle w:val="29"/>
        <w:shd w:val="clear" w:color="auto" w:fill="auto"/>
        <w:tabs>
          <w:tab w:val="left" w:pos="387"/>
        </w:tabs>
        <w:spacing w:after="0" w:line="14" w:lineRule="auto"/>
        <w:rPr>
          <w:b w:val="0"/>
          <w:sz w:val="20"/>
          <w:szCs w:val="20"/>
        </w:rPr>
      </w:pPr>
    </w:p>
    <w:p w14:paraId="3E868A9D" w14:textId="77777777" w:rsidR="00D34C90" w:rsidRPr="008126A9" w:rsidRDefault="00D34C90" w:rsidP="00D34C90">
      <w:pPr>
        <w:pStyle w:val="29"/>
        <w:shd w:val="clear" w:color="auto" w:fill="auto"/>
        <w:tabs>
          <w:tab w:val="left" w:pos="387"/>
        </w:tabs>
        <w:spacing w:after="0" w:line="14" w:lineRule="auto"/>
        <w:outlineLvl w:val="9"/>
        <w:rPr>
          <w:b w:val="0"/>
          <w:sz w:val="16"/>
          <w:szCs w:val="16"/>
        </w:rPr>
      </w:pPr>
    </w:p>
    <w:p w14:paraId="3E868A9E" w14:textId="77777777" w:rsidR="00D34C90" w:rsidRPr="008126A9" w:rsidRDefault="00D34C90" w:rsidP="00D34C90">
      <w:pPr>
        <w:pStyle w:val="29"/>
        <w:shd w:val="clear" w:color="auto" w:fill="auto"/>
        <w:tabs>
          <w:tab w:val="left" w:pos="387"/>
        </w:tabs>
        <w:spacing w:after="0"/>
        <w:rPr>
          <w:b w:val="0"/>
        </w:rPr>
      </w:pPr>
    </w:p>
    <w:p w14:paraId="3E868A9F" w14:textId="77777777" w:rsidR="00D34C90" w:rsidRPr="008126A9" w:rsidRDefault="003D35AE" w:rsidP="00D34C90">
      <w:pPr>
        <w:pStyle w:val="29"/>
        <w:shd w:val="clear" w:color="auto" w:fill="auto"/>
        <w:spacing w:after="0"/>
        <w:ind w:firstLine="851"/>
        <w:jc w:val="both"/>
        <w:rPr>
          <w:b w:val="0"/>
        </w:rPr>
      </w:pPr>
      <w:r w:rsidRPr="006C7E18">
        <w:rPr>
          <w:b w:val="0"/>
          <w:vertAlign w:val="superscript"/>
        </w:rPr>
        <w:t>1</w:t>
      </w:r>
      <w:r w:rsidRPr="000C6C7B">
        <w:rPr>
          <w:b w:val="0"/>
        </w:rPr>
        <w:t xml:space="preserve"> </w:t>
      </w:r>
      <w:r w:rsidR="00D34C90" w:rsidRPr="000C6C7B">
        <w:rPr>
          <w:b w:val="0"/>
        </w:rPr>
        <w:t>Государствен</w:t>
      </w:r>
      <w:r w:rsidR="00D34C90" w:rsidRPr="00913E61">
        <w:rPr>
          <w:b w:val="0"/>
        </w:rPr>
        <w:t>ная программа Российской Федерации «Доступная среда»</w:t>
      </w:r>
      <w:r w:rsidR="00D34C90" w:rsidRPr="008126A9">
        <w:rPr>
          <w:b w:val="0"/>
        </w:rPr>
        <w:t>.</w:t>
      </w:r>
    </w:p>
    <w:p w14:paraId="3E868AA0" w14:textId="77777777" w:rsidR="003D35AE" w:rsidRDefault="003D35AE" w:rsidP="00D34C90">
      <w:pPr>
        <w:pStyle w:val="29"/>
        <w:shd w:val="clear" w:color="auto" w:fill="auto"/>
        <w:spacing w:after="0"/>
        <w:ind w:firstLine="851"/>
        <w:jc w:val="both"/>
        <w:rPr>
          <w:b w:val="0"/>
        </w:rPr>
      </w:pPr>
      <w:r w:rsidRPr="006C7E18">
        <w:rPr>
          <w:b w:val="0"/>
          <w:vertAlign w:val="superscript"/>
        </w:rPr>
        <w:t>2</w:t>
      </w:r>
      <w:r w:rsidRPr="000C6C7B">
        <w:rPr>
          <w:b w:val="0"/>
        </w:rPr>
        <w:t xml:space="preserve"> Государственная программа.</w:t>
      </w:r>
    </w:p>
    <w:p w14:paraId="3E868AA1" w14:textId="77777777" w:rsidR="0058317D" w:rsidRPr="000C6C7B" w:rsidRDefault="0058317D" w:rsidP="00D34C90">
      <w:pPr>
        <w:pStyle w:val="29"/>
        <w:shd w:val="clear" w:color="auto" w:fill="auto"/>
        <w:spacing w:after="0"/>
        <w:ind w:firstLine="851"/>
        <w:jc w:val="both"/>
        <w:rPr>
          <w:b w:val="0"/>
        </w:rPr>
      </w:pPr>
      <w:r w:rsidRPr="006C7E18">
        <w:rPr>
          <w:b w:val="0"/>
          <w:vertAlign w:val="superscript"/>
        </w:rPr>
        <w:t>3</w:t>
      </w:r>
      <w:r>
        <w:rPr>
          <w:b w:val="0"/>
        </w:rPr>
        <w:t xml:space="preserve"> Единый план </w:t>
      </w:r>
      <w:r w:rsidRPr="0058317D">
        <w:rPr>
          <w:b w:val="0"/>
        </w:rPr>
        <w:t>по достижению национальных целей развития Российской Федерации на период до 2024 года и на плановый период до 2030 года, утвержденн</w:t>
      </w:r>
      <w:r>
        <w:rPr>
          <w:b w:val="0"/>
        </w:rPr>
        <w:t>ый</w:t>
      </w:r>
      <w:r w:rsidRPr="0058317D">
        <w:rPr>
          <w:b w:val="0"/>
        </w:rPr>
        <w:t xml:space="preserve"> распоряжением Правительства Российской Федера</w:t>
      </w:r>
      <w:r>
        <w:rPr>
          <w:b w:val="0"/>
        </w:rPr>
        <w:t>ции от 1 октября 2021 г. № 2765-</w:t>
      </w:r>
      <w:r w:rsidRPr="0058317D">
        <w:rPr>
          <w:b w:val="0"/>
        </w:rPr>
        <w:t>р</w:t>
      </w:r>
      <w:r>
        <w:rPr>
          <w:b w:val="0"/>
        </w:rPr>
        <w:t>.</w:t>
      </w:r>
    </w:p>
    <w:p w14:paraId="3E868AA2" w14:textId="77777777" w:rsidR="000953BC" w:rsidRPr="008126A9" w:rsidRDefault="000953BC" w:rsidP="00D34C90">
      <w:pPr>
        <w:pStyle w:val="29"/>
        <w:shd w:val="clear" w:color="auto" w:fill="auto"/>
        <w:spacing w:after="0"/>
        <w:ind w:firstLine="851"/>
        <w:jc w:val="both"/>
        <w:rPr>
          <w:b w:val="0"/>
        </w:rPr>
      </w:pPr>
    </w:p>
    <w:p w14:paraId="3E868AA3" w14:textId="77777777" w:rsidR="000953BC" w:rsidRPr="008126A9" w:rsidRDefault="000953BC" w:rsidP="006C7E18">
      <w:pPr>
        <w:pStyle w:val="29"/>
        <w:shd w:val="clear" w:color="auto" w:fill="auto"/>
        <w:spacing w:after="0"/>
        <w:rPr>
          <w:b w:val="0"/>
        </w:rPr>
      </w:pPr>
      <w:r w:rsidRPr="008126A9">
        <w:rPr>
          <w:b w:val="0"/>
        </w:rPr>
        <w:t>Список используемых сокращений</w:t>
      </w:r>
    </w:p>
    <w:p w14:paraId="3E868AA4" w14:textId="77777777" w:rsidR="000953BC" w:rsidRPr="008126A9" w:rsidRDefault="000953BC" w:rsidP="006C7E18">
      <w:pPr>
        <w:pStyle w:val="29"/>
        <w:shd w:val="clear" w:color="auto" w:fill="auto"/>
        <w:spacing w:after="0"/>
        <w:rPr>
          <w:b w:val="0"/>
        </w:rPr>
      </w:pPr>
    </w:p>
    <w:p w14:paraId="3E868AA5" w14:textId="77777777" w:rsidR="000953BC" w:rsidRPr="008126A9" w:rsidRDefault="000953BC" w:rsidP="006C7E18">
      <w:pPr>
        <w:pStyle w:val="29"/>
        <w:shd w:val="clear" w:color="auto" w:fill="auto"/>
        <w:spacing w:after="0"/>
        <w:ind w:firstLine="709"/>
        <w:jc w:val="both"/>
        <w:rPr>
          <w:b w:val="0"/>
        </w:rPr>
      </w:pPr>
      <w:r w:rsidRPr="008126A9">
        <w:rPr>
          <w:b w:val="0"/>
        </w:rPr>
        <w:t>ОКЕИ – Общероссийский классификатор единиц измерения</w:t>
      </w:r>
    </w:p>
    <w:p w14:paraId="3E868AA6" w14:textId="77777777" w:rsidR="00D34C90" w:rsidRPr="008126A9" w:rsidRDefault="00D34C90" w:rsidP="00D34C90">
      <w:pPr>
        <w:pStyle w:val="29"/>
        <w:shd w:val="clear" w:color="auto" w:fill="auto"/>
        <w:tabs>
          <w:tab w:val="left" w:pos="387"/>
        </w:tabs>
        <w:spacing w:after="0"/>
        <w:rPr>
          <w:b w:val="0"/>
        </w:rPr>
      </w:pPr>
    </w:p>
    <w:p w14:paraId="3E868AA7" w14:textId="77777777" w:rsidR="00334FCF" w:rsidRPr="008126A9" w:rsidRDefault="00334FCF" w:rsidP="00334FCF">
      <w:pPr>
        <w:tabs>
          <w:tab w:val="left" w:pos="0"/>
        </w:tabs>
        <w:autoSpaceDE w:val="0"/>
        <w:autoSpaceDN w:val="0"/>
        <w:adjustRightInd w:val="0"/>
        <w:spacing w:line="14" w:lineRule="auto"/>
        <w:ind w:firstLine="0"/>
        <w:jc w:val="center"/>
        <w:rPr>
          <w:bCs/>
          <w:szCs w:val="28"/>
        </w:rPr>
      </w:pPr>
    </w:p>
    <w:p w14:paraId="3E868AA8" w14:textId="77777777" w:rsidR="00D34C90" w:rsidRPr="008126A9" w:rsidRDefault="00486434" w:rsidP="006C7E18">
      <w:pPr>
        <w:pStyle w:val="29"/>
        <w:keepNext/>
        <w:shd w:val="clear" w:color="auto" w:fill="auto"/>
        <w:tabs>
          <w:tab w:val="left" w:pos="387"/>
        </w:tabs>
        <w:spacing w:after="0"/>
        <w:rPr>
          <w:b w:val="0"/>
        </w:rPr>
      </w:pPr>
      <w:r w:rsidRPr="008126A9">
        <w:rPr>
          <w:b w:val="0"/>
        </w:rPr>
        <w:t>3</w:t>
      </w:r>
      <w:r w:rsidR="00D34C90" w:rsidRPr="008126A9">
        <w:rPr>
          <w:b w:val="0"/>
        </w:rPr>
        <w:t>.</w:t>
      </w:r>
      <w:r w:rsidR="005E59E3" w:rsidRPr="008126A9">
        <w:rPr>
          <w:b w:val="0"/>
        </w:rPr>
        <w:t> </w:t>
      </w:r>
      <w:r w:rsidR="00D34C90" w:rsidRPr="008126A9">
        <w:rPr>
          <w:b w:val="0"/>
        </w:rPr>
        <w:t xml:space="preserve">Структура </w:t>
      </w:r>
      <w:r w:rsidR="00CB5DCC" w:rsidRPr="008126A9">
        <w:rPr>
          <w:b w:val="0"/>
        </w:rPr>
        <w:t>Г</w:t>
      </w:r>
      <w:r w:rsidR="00D34C90" w:rsidRPr="008126A9">
        <w:rPr>
          <w:b w:val="0"/>
        </w:rPr>
        <w:t xml:space="preserve">осударственной программы </w:t>
      </w:r>
    </w:p>
    <w:p w14:paraId="3E868AA9" w14:textId="77777777" w:rsidR="00D34C90" w:rsidRPr="008126A9" w:rsidRDefault="00D34C90" w:rsidP="006C7E18">
      <w:pPr>
        <w:keepNext/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387"/>
        <w:gridCol w:w="3969"/>
      </w:tblGrid>
      <w:tr w:rsidR="00D34C90" w:rsidRPr="008126A9" w14:paraId="3E868AAF" w14:textId="77777777" w:rsidTr="006C7E18">
        <w:tc>
          <w:tcPr>
            <w:tcW w:w="709" w:type="dxa"/>
          </w:tcPr>
          <w:p w14:paraId="3E868AAA" w14:textId="77777777" w:rsidR="00D34C90" w:rsidRPr="008126A9" w:rsidRDefault="00D34C90" w:rsidP="006C7E18">
            <w:pPr>
              <w:pStyle w:val="29"/>
              <w:keepNext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 xml:space="preserve">№ </w:t>
            </w:r>
          </w:p>
          <w:p w14:paraId="3E868AAB" w14:textId="77777777" w:rsidR="00D34C90" w:rsidRPr="008126A9" w:rsidRDefault="00D34C90" w:rsidP="006C7E18">
            <w:pPr>
              <w:pStyle w:val="29"/>
              <w:keepNext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3E868AAC" w14:textId="77777777" w:rsidR="00D34C90" w:rsidRPr="008126A9" w:rsidRDefault="00D34C90" w:rsidP="006C7E18">
            <w:pPr>
              <w:pStyle w:val="29"/>
              <w:keepNext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387" w:type="dxa"/>
          </w:tcPr>
          <w:p w14:paraId="3E868AAD" w14:textId="77777777" w:rsidR="00D34C90" w:rsidRPr="008126A9" w:rsidRDefault="00D34C90" w:rsidP="006C7E18">
            <w:pPr>
              <w:pStyle w:val="29"/>
              <w:keepNext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69" w:type="dxa"/>
          </w:tcPr>
          <w:p w14:paraId="3E868AAE" w14:textId="77777777" w:rsidR="00D34C90" w:rsidRPr="008126A9" w:rsidRDefault="00D34C90" w:rsidP="006C7E18">
            <w:pPr>
              <w:pStyle w:val="29"/>
              <w:keepNext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Связь с показателями</w:t>
            </w:r>
          </w:p>
        </w:tc>
      </w:tr>
    </w:tbl>
    <w:p w14:paraId="3E868AB0" w14:textId="77777777" w:rsidR="00D34C90" w:rsidRPr="008126A9" w:rsidRDefault="00D34C90" w:rsidP="006C7E18">
      <w:pPr>
        <w:keepNext/>
        <w:tabs>
          <w:tab w:val="left" w:pos="993"/>
        </w:tabs>
        <w:autoSpaceDE w:val="0"/>
        <w:autoSpaceDN w:val="0"/>
        <w:adjustRightInd w:val="0"/>
        <w:spacing w:line="14" w:lineRule="auto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5387"/>
        <w:gridCol w:w="3969"/>
      </w:tblGrid>
      <w:tr w:rsidR="00D34C90" w:rsidRPr="008126A9" w14:paraId="3E868AB5" w14:textId="77777777" w:rsidTr="006C7E18">
        <w:trPr>
          <w:tblHeader/>
        </w:trPr>
        <w:tc>
          <w:tcPr>
            <w:tcW w:w="709" w:type="dxa"/>
          </w:tcPr>
          <w:p w14:paraId="3E868AB1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E868AB2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3E868AB3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E868AB4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4</w:t>
            </w:r>
          </w:p>
        </w:tc>
      </w:tr>
      <w:tr w:rsidR="00D34C90" w:rsidRPr="008126A9" w14:paraId="3E868AB7" w14:textId="77777777" w:rsidTr="00E3274D">
        <w:tc>
          <w:tcPr>
            <w:tcW w:w="14601" w:type="dxa"/>
            <w:gridSpan w:val="4"/>
          </w:tcPr>
          <w:p w14:paraId="3E868AB6" w14:textId="77777777" w:rsidR="00D34C90" w:rsidRPr="008126A9" w:rsidRDefault="00D34C90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517723">
              <w:rPr>
                <w:b w:val="0"/>
                <w:bCs w:val="0"/>
                <w:sz w:val="24"/>
                <w:szCs w:val="24"/>
              </w:rPr>
              <w:t>Региональный проект</w:t>
            </w:r>
            <w:r w:rsidR="002857CC">
              <w:rPr>
                <w:b w:val="0"/>
                <w:sz w:val="24"/>
                <w:szCs w:val="24"/>
              </w:rPr>
              <w:t xml:space="preserve"> </w:t>
            </w:r>
            <w:r w:rsidRPr="008126A9">
              <w:rPr>
                <w:b w:val="0"/>
                <w:sz w:val="24"/>
                <w:szCs w:val="24"/>
              </w:rPr>
              <w:t>(</w:t>
            </w:r>
            <w:r w:rsidR="0030319B" w:rsidRPr="008126A9">
              <w:rPr>
                <w:b w:val="0"/>
                <w:sz w:val="24"/>
                <w:szCs w:val="24"/>
              </w:rPr>
              <w:t xml:space="preserve">куратор – </w:t>
            </w:r>
            <w:r w:rsidRPr="008126A9">
              <w:rPr>
                <w:b w:val="0"/>
                <w:sz w:val="24"/>
                <w:szCs w:val="24"/>
              </w:rPr>
              <w:t>Андреева Лариса Михайловна)</w:t>
            </w:r>
          </w:p>
        </w:tc>
      </w:tr>
      <w:tr w:rsidR="00CB5DCC" w:rsidRPr="008126A9" w14:paraId="3E868ABA" w14:textId="77777777" w:rsidTr="003D35AE">
        <w:tc>
          <w:tcPr>
            <w:tcW w:w="5245" w:type="dxa"/>
            <w:gridSpan w:val="2"/>
          </w:tcPr>
          <w:p w14:paraId="3E868AB8" w14:textId="77777777" w:rsidR="00CB5DCC" w:rsidRPr="008126A9" w:rsidRDefault="00CB5DCC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 xml:space="preserve">Ответственный за реализацию: </w:t>
            </w:r>
            <w:r w:rsidR="002857CC">
              <w:rPr>
                <w:b w:val="0"/>
                <w:sz w:val="24"/>
                <w:szCs w:val="24"/>
              </w:rPr>
              <w:t>МТиСПН ЯО</w:t>
            </w:r>
          </w:p>
        </w:tc>
        <w:tc>
          <w:tcPr>
            <w:tcW w:w="9356" w:type="dxa"/>
            <w:gridSpan w:val="2"/>
          </w:tcPr>
          <w:p w14:paraId="3E868AB9" w14:textId="77777777" w:rsidR="00CB5DCC" w:rsidRPr="008126A9" w:rsidRDefault="00CB5DCC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срок реализации: 2024 – 2030 годы</w:t>
            </w:r>
          </w:p>
        </w:tc>
      </w:tr>
      <w:tr w:rsidR="00D34C90" w:rsidRPr="008126A9" w14:paraId="3E868ABF" w14:textId="77777777" w:rsidTr="006C7E18">
        <w:tc>
          <w:tcPr>
            <w:tcW w:w="709" w:type="dxa"/>
          </w:tcPr>
          <w:p w14:paraId="3E868ABB" w14:textId="77777777" w:rsidR="00D34C90" w:rsidRPr="008126A9" w:rsidRDefault="005E59E3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3E868ABC" w14:textId="77777777" w:rsidR="00D34C90" w:rsidRPr="008126A9" w:rsidRDefault="00D34C90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>Формирование условий для обеспечения беспрепятственного доступа инва</w:t>
            </w:r>
            <w:r w:rsidR="005E59E3"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 xml:space="preserve">лидов и других МГН </w:t>
            </w:r>
            <w:r w:rsidR="002857CC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 xml:space="preserve">к </w:t>
            </w:r>
            <w:r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 xml:space="preserve">не менее </w:t>
            </w:r>
            <w:r w:rsidR="002857CC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 xml:space="preserve">чем </w:t>
            </w:r>
            <w:r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>98 процент</w:t>
            </w:r>
            <w:r w:rsidR="002857CC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>ам</w:t>
            </w:r>
            <w:r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 xml:space="preserve"> приоритетных объектов и услуг в приоритетных сферах жизнедеятельности в Ярославской области</w:t>
            </w:r>
          </w:p>
        </w:tc>
        <w:tc>
          <w:tcPr>
            <w:tcW w:w="5387" w:type="dxa"/>
          </w:tcPr>
          <w:p w14:paraId="3E868ABD" w14:textId="77777777" w:rsidR="00586047" w:rsidRPr="008126A9" w:rsidRDefault="00B46C34" w:rsidP="00586047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о</w:t>
            </w:r>
            <w:r w:rsidR="00586047" w:rsidRPr="008126A9">
              <w:rPr>
                <w:b w:val="0"/>
                <w:sz w:val="24"/>
                <w:szCs w:val="24"/>
              </w:rPr>
              <w:t>беспечен доступ инвалидов и других МГН к приоритетным объектам и услугам в приорит</w:t>
            </w:r>
            <w:r w:rsidRPr="008126A9">
              <w:rPr>
                <w:b w:val="0"/>
                <w:sz w:val="24"/>
                <w:szCs w:val="24"/>
              </w:rPr>
              <w:t>етных сферах жизнедеятельности; с</w:t>
            </w:r>
            <w:r w:rsidR="00586047" w:rsidRPr="008126A9">
              <w:rPr>
                <w:b w:val="0"/>
                <w:sz w:val="24"/>
                <w:szCs w:val="24"/>
              </w:rPr>
              <w:t>формирован и актуализирован реестр приоритетных объектов социальной инфраструктуры и услуг в приоритетных сферах жизнедеятельности инвалидов и других МГН в Ярославской области</w:t>
            </w:r>
          </w:p>
        </w:tc>
        <w:tc>
          <w:tcPr>
            <w:tcW w:w="3969" w:type="dxa"/>
          </w:tcPr>
          <w:p w14:paraId="3E868ABE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Ярославской области</w:t>
            </w:r>
          </w:p>
        </w:tc>
      </w:tr>
      <w:tr w:rsidR="00D34C90" w:rsidRPr="008126A9" w14:paraId="3E868AC5" w14:textId="77777777" w:rsidTr="006C7E18">
        <w:tc>
          <w:tcPr>
            <w:tcW w:w="709" w:type="dxa"/>
          </w:tcPr>
          <w:p w14:paraId="3E868AC0" w14:textId="77777777" w:rsidR="00D34C90" w:rsidRPr="008126A9" w:rsidRDefault="005E59E3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</w:pPr>
            <w:r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>2</w:t>
            </w:r>
            <w:r w:rsidR="00CB5DCC"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536" w:type="dxa"/>
          </w:tcPr>
          <w:p w14:paraId="3E868AC1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</w:pPr>
            <w:r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>Обеспечение к 2030 году равного доступа инвалидов к реабилитационным и абили</w:t>
            </w:r>
            <w:r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lastRenderedPageBreak/>
              <w:t>тационным услугам в Ярославской области, включая 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5387" w:type="dxa"/>
          </w:tcPr>
          <w:p w14:paraId="3E868AC2" w14:textId="77777777" w:rsidR="00D34C90" w:rsidRPr="008126A9" w:rsidRDefault="00B46C34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</w:pPr>
            <w:r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lastRenderedPageBreak/>
              <w:t>к</w:t>
            </w:r>
            <w:r w:rsidR="00D34C90"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 xml:space="preserve"> 2030 году в Ярославской области обеспечена деятельность </w:t>
            </w:r>
            <w:r w:rsidR="00CB5DCC"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>тре</w:t>
            </w:r>
            <w:r w:rsidR="00D34C90"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 xml:space="preserve">х базовых профессиональных образовательных организаций, обеспечивающих </w:t>
            </w:r>
            <w:r w:rsidR="00D34C90"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lastRenderedPageBreak/>
              <w:t>поддержку региональной системы инклюзивного профессионального образования инвалидов;</w:t>
            </w:r>
          </w:p>
          <w:p w14:paraId="3E868AC3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</w:pPr>
            <w:r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>повышение к 2030 году доли инвалидов</w:t>
            </w:r>
            <w:r w:rsidR="00613E60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>,</w:t>
            </w:r>
            <w:r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 xml:space="preserve"> в отношении которых осуществлялись мероприятия по реабилитации и (или) абилитации, в общей численности инвалидов Ярославской области, имеющих такие рекомендации в индивидуальной программе реабилитации или абилитации: взрослые – до 100</w:t>
            </w:r>
            <w:r w:rsidR="0030319B"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> </w:t>
            </w:r>
            <w:r w:rsidRPr="008126A9">
              <w:rPr>
                <w:rFonts w:eastAsia="Tahoma"/>
                <w:b w:val="0"/>
                <w:bCs w:val="0"/>
                <w:sz w:val="24"/>
                <w:szCs w:val="24"/>
                <w:lang w:eastAsia="ru-RU" w:bidi="ru-RU"/>
              </w:rPr>
              <w:t>процентов, дети – до 100 процентов</w:t>
            </w:r>
          </w:p>
        </w:tc>
        <w:tc>
          <w:tcPr>
            <w:tcW w:w="3969" w:type="dxa"/>
          </w:tcPr>
          <w:p w14:paraId="3E868AC4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rFonts w:eastAsia="Tahoma"/>
                <w:b w:val="0"/>
                <w:bCs w:val="0"/>
                <w:sz w:val="24"/>
                <w:szCs w:val="24"/>
                <w:highlight w:val="yellow"/>
                <w:lang w:eastAsia="ru-RU" w:bidi="ru-RU"/>
              </w:rPr>
            </w:pPr>
            <w:r w:rsidRPr="008126A9">
              <w:rPr>
                <w:b w:val="0"/>
                <w:sz w:val="24"/>
                <w:szCs w:val="24"/>
              </w:rPr>
              <w:lastRenderedPageBreak/>
              <w:t xml:space="preserve">доля инвалидов, обеспеченных по медицинским показаниям средствами реабилитации для инвалидов </w:t>
            </w:r>
            <w:r w:rsidRPr="008126A9">
              <w:rPr>
                <w:b w:val="0"/>
                <w:sz w:val="24"/>
                <w:szCs w:val="24"/>
              </w:rPr>
              <w:lastRenderedPageBreak/>
              <w:t>по перечню средств реабилитации, предоставляемых бесплатно за счет средств областного бюджета инвалидам, проживающим на территории Ярославской области, в заявленной потребности в средствах реабилитации</w:t>
            </w:r>
          </w:p>
        </w:tc>
      </w:tr>
    </w:tbl>
    <w:p w14:paraId="3E868AC6" w14:textId="77777777" w:rsidR="003D35AE" w:rsidRPr="006C7E18" w:rsidRDefault="003D35AE" w:rsidP="00D34C90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</w:p>
    <w:p w14:paraId="3E868AC7" w14:textId="77777777" w:rsidR="00D34C90" w:rsidRPr="006C7E18" w:rsidRDefault="00486434" w:rsidP="00D34C90">
      <w:pPr>
        <w:pStyle w:val="29"/>
        <w:shd w:val="clear" w:color="auto" w:fill="auto"/>
        <w:tabs>
          <w:tab w:val="left" w:pos="387"/>
        </w:tabs>
        <w:spacing w:after="0"/>
        <w:rPr>
          <w:b w:val="0"/>
          <w:strike/>
        </w:rPr>
      </w:pPr>
      <w:r w:rsidRPr="006C7E18">
        <w:rPr>
          <w:b w:val="0"/>
        </w:rPr>
        <w:t>4</w:t>
      </w:r>
      <w:r w:rsidR="005E59E3" w:rsidRPr="006C7E18">
        <w:rPr>
          <w:b w:val="0"/>
        </w:rPr>
        <w:t>. </w:t>
      </w:r>
      <w:r w:rsidR="00D34C90" w:rsidRPr="006C7E18">
        <w:rPr>
          <w:b w:val="0"/>
        </w:rPr>
        <w:t xml:space="preserve">Финансовое обеспечение </w:t>
      </w:r>
      <w:r w:rsidR="00CB5DCC" w:rsidRPr="006C7E18">
        <w:rPr>
          <w:b w:val="0"/>
        </w:rPr>
        <w:t>Г</w:t>
      </w:r>
      <w:r w:rsidR="001A12A4">
        <w:rPr>
          <w:b w:val="0"/>
        </w:rPr>
        <w:t>осударственной программы</w:t>
      </w:r>
    </w:p>
    <w:p w14:paraId="3E868AC8" w14:textId="77777777" w:rsidR="00D34C90" w:rsidRPr="006C7E18" w:rsidRDefault="00D34C90" w:rsidP="00D34C90">
      <w:pPr>
        <w:pStyle w:val="29"/>
        <w:shd w:val="clear" w:color="auto" w:fill="auto"/>
        <w:tabs>
          <w:tab w:val="left" w:pos="387"/>
        </w:tabs>
        <w:spacing w:after="0"/>
        <w:rPr>
          <w:b w:val="0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100"/>
        <w:gridCol w:w="1026"/>
        <w:gridCol w:w="1134"/>
        <w:gridCol w:w="992"/>
        <w:gridCol w:w="1276"/>
        <w:gridCol w:w="1418"/>
      </w:tblGrid>
      <w:tr w:rsidR="00D34C90" w:rsidRPr="008126A9" w14:paraId="3E868ACC" w14:textId="77777777" w:rsidTr="006C7E18">
        <w:tc>
          <w:tcPr>
            <w:tcW w:w="5529" w:type="dxa"/>
            <w:vMerge w:val="restart"/>
          </w:tcPr>
          <w:p w14:paraId="3E868AC9" w14:textId="77777777" w:rsidR="000953BC" w:rsidRPr="008126A9" w:rsidRDefault="00D34C90" w:rsidP="000953BC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0C6C7B">
              <w:rPr>
                <w:b w:val="0"/>
                <w:sz w:val="24"/>
                <w:szCs w:val="24"/>
              </w:rPr>
              <w:t xml:space="preserve">Наименование </w:t>
            </w:r>
            <w:r w:rsidR="000953BC" w:rsidRPr="000C6C7B">
              <w:rPr>
                <w:b w:val="0"/>
                <w:sz w:val="24"/>
                <w:szCs w:val="24"/>
              </w:rPr>
              <w:t>Г</w:t>
            </w:r>
            <w:r w:rsidRPr="00913E61">
              <w:rPr>
                <w:b w:val="0"/>
                <w:sz w:val="24"/>
                <w:szCs w:val="24"/>
              </w:rPr>
              <w:t>осударственной программы</w:t>
            </w:r>
            <w:r w:rsidR="005E59E3" w:rsidRPr="00B404D7">
              <w:rPr>
                <w:b w:val="0"/>
                <w:sz w:val="24"/>
                <w:szCs w:val="24"/>
              </w:rPr>
              <w:t xml:space="preserve">, </w:t>
            </w:r>
          </w:p>
          <w:p w14:paraId="3E868ACA" w14:textId="77777777" w:rsidR="00D34C90" w:rsidRPr="008126A9" w:rsidRDefault="005E59E3" w:rsidP="000953BC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структурного элемента/</w:t>
            </w:r>
            <w:r w:rsidR="0030319B" w:rsidRPr="008126A9">
              <w:rPr>
                <w:b w:val="0"/>
                <w:sz w:val="24"/>
                <w:szCs w:val="24"/>
              </w:rPr>
              <w:t xml:space="preserve"> </w:t>
            </w:r>
            <w:r w:rsidR="00D34C90" w:rsidRPr="008126A9">
              <w:rPr>
                <w:b w:val="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9072" w:type="dxa"/>
            <w:gridSpan w:val="8"/>
          </w:tcPr>
          <w:p w14:paraId="3E868ACB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D34C90" w:rsidRPr="008126A9" w14:paraId="3E868AD6" w14:textId="77777777" w:rsidTr="006C7E18">
        <w:tc>
          <w:tcPr>
            <w:tcW w:w="5529" w:type="dxa"/>
            <w:vMerge/>
          </w:tcPr>
          <w:p w14:paraId="3E868ACD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68ACE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14:paraId="3E868ACF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100" w:type="dxa"/>
          </w:tcPr>
          <w:p w14:paraId="3E868AD0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026" w:type="dxa"/>
          </w:tcPr>
          <w:p w14:paraId="3E868AD1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14:paraId="3E868AD2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14:paraId="3E868AD3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14:paraId="3E868AD4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2030</w:t>
            </w:r>
          </w:p>
        </w:tc>
        <w:tc>
          <w:tcPr>
            <w:tcW w:w="1418" w:type="dxa"/>
          </w:tcPr>
          <w:p w14:paraId="3E868AD5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всего</w:t>
            </w:r>
          </w:p>
        </w:tc>
      </w:tr>
    </w:tbl>
    <w:p w14:paraId="3E868AD7" w14:textId="77777777" w:rsidR="00D34C90" w:rsidRPr="008126A9" w:rsidRDefault="00D34C90" w:rsidP="00D34C90">
      <w:pPr>
        <w:tabs>
          <w:tab w:val="left" w:pos="993"/>
        </w:tabs>
        <w:autoSpaceDE w:val="0"/>
        <w:autoSpaceDN w:val="0"/>
        <w:adjustRightInd w:val="0"/>
        <w:spacing w:line="14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100"/>
        <w:gridCol w:w="1026"/>
        <w:gridCol w:w="1134"/>
        <w:gridCol w:w="992"/>
        <w:gridCol w:w="1276"/>
        <w:gridCol w:w="1418"/>
      </w:tblGrid>
      <w:tr w:rsidR="00D34C90" w:rsidRPr="008126A9" w14:paraId="3E868AE1" w14:textId="77777777" w:rsidTr="006C7E18">
        <w:trPr>
          <w:tblHeader/>
        </w:trPr>
        <w:tc>
          <w:tcPr>
            <w:tcW w:w="5529" w:type="dxa"/>
          </w:tcPr>
          <w:p w14:paraId="3E868AD8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868AD9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E868ADA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14:paraId="3E868ADB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14:paraId="3E868ADC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E868ADD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E868ADE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E868ADF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E868AE0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9</w:t>
            </w:r>
          </w:p>
        </w:tc>
      </w:tr>
      <w:tr w:rsidR="00D34C90" w:rsidRPr="008126A9" w14:paraId="3E868AEC" w14:textId="77777777" w:rsidTr="006C7E18">
        <w:tc>
          <w:tcPr>
            <w:tcW w:w="5529" w:type="dxa"/>
          </w:tcPr>
          <w:p w14:paraId="3E868AE2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Государственная программа – всего</w:t>
            </w:r>
          </w:p>
          <w:p w14:paraId="3E868AE3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14:paraId="3E868AE4" w14:textId="77777777" w:rsidR="00D34C90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57666,9</w:t>
            </w:r>
          </w:p>
        </w:tc>
        <w:tc>
          <w:tcPr>
            <w:tcW w:w="992" w:type="dxa"/>
          </w:tcPr>
          <w:p w14:paraId="3E868AE5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100" w:type="dxa"/>
          </w:tcPr>
          <w:p w14:paraId="3E868AE6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026" w:type="dxa"/>
          </w:tcPr>
          <w:p w14:paraId="3E868AE7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134" w:type="dxa"/>
          </w:tcPr>
          <w:p w14:paraId="3E868AE8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992" w:type="dxa"/>
          </w:tcPr>
          <w:p w14:paraId="3E868AE9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276" w:type="dxa"/>
          </w:tcPr>
          <w:p w14:paraId="3E868AEA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418" w:type="dxa"/>
          </w:tcPr>
          <w:p w14:paraId="3E868AEB" w14:textId="77777777" w:rsidR="00D34C90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  <w:highlight w:val="yellow"/>
              </w:rPr>
            </w:pPr>
            <w:r w:rsidRPr="008126A9">
              <w:rPr>
                <w:b w:val="0"/>
                <w:sz w:val="24"/>
                <w:szCs w:val="24"/>
              </w:rPr>
              <w:t>108066,9</w:t>
            </w:r>
          </w:p>
        </w:tc>
      </w:tr>
      <w:tr w:rsidR="00D34C90" w:rsidRPr="008126A9" w14:paraId="3E868AF6" w14:textId="77777777" w:rsidTr="006C7E18">
        <w:tc>
          <w:tcPr>
            <w:tcW w:w="5529" w:type="dxa"/>
          </w:tcPr>
          <w:p w14:paraId="3E868AED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 областные средства</w:t>
            </w:r>
          </w:p>
        </w:tc>
        <w:tc>
          <w:tcPr>
            <w:tcW w:w="1134" w:type="dxa"/>
          </w:tcPr>
          <w:p w14:paraId="3E868AEE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26936,1</w:t>
            </w:r>
          </w:p>
        </w:tc>
        <w:tc>
          <w:tcPr>
            <w:tcW w:w="992" w:type="dxa"/>
          </w:tcPr>
          <w:p w14:paraId="3E868AEF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100" w:type="dxa"/>
          </w:tcPr>
          <w:p w14:paraId="3E868AF0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026" w:type="dxa"/>
          </w:tcPr>
          <w:p w14:paraId="3E868AF1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134" w:type="dxa"/>
          </w:tcPr>
          <w:p w14:paraId="3E868AF2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992" w:type="dxa"/>
          </w:tcPr>
          <w:p w14:paraId="3E868AF3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276" w:type="dxa"/>
          </w:tcPr>
          <w:p w14:paraId="3E868AF4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418" w:type="dxa"/>
          </w:tcPr>
          <w:p w14:paraId="3E868AF5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77336,1</w:t>
            </w:r>
          </w:p>
        </w:tc>
      </w:tr>
      <w:tr w:rsidR="00D34C90" w:rsidRPr="008126A9" w14:paraId="3E868B00" w14:textId="77777777" w:rsidTr="006C7E18">
        <w:tc>
          <w:tcPr>
            <w:tcW w:w="5529" w:type="dxa"/>
          </w:tcPr>
          <w:p w14:paraId="3E868AF7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 федеральные средства</w:t>
            </w:r>
          </w:p>
        </w:tc>
        <w:tc>
          <w:tcPr>
            <w:tcW w:w="1134" w:type="dxa"/>
          </w:tcPr>
          <w:p w14:paraId="3E868AF8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29900,0</w:t>
            </w:r>
          </w:p>
        </w:tc>
        <w:tc>
          <w:tcPr>
            <w:tcW w:w="992" w:type="dxa"/>
          </w:tcPr>
          <w:p w14:paraId="3E868AF9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14:paraId="3E868AFA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14:paraId="3E868AFB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868AFC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E868AFD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868AFE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E868AFF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29900,0</w:t>
            </w:r>
          </w:p>
        </w:tc>
      </w:tr>
      <w:tr w:rsidR="00BF2C2B" w:rsidRPr="008126A9" w14:paraId="3E868B0A" w14:textId="77777777" w:rsidTr="006C7E18">
        <w:tc>
          <w:tcPr>
            <w:tcW w:w="5529" w:type="dxa"/>
          </w:tcPr>
          <w:p w14:paraId="3E868B01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 местные бюджеты</w:t>
            </w:r>
          </w:p>
        </w:tc>
        <w:tc>
          <w:tcPr>
            <w:tcW w:w="1134" w:type="dxa"/>
          </w:tcPr>
          <w:p w14:paraId="3E868B02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830,8</w:t>
            </w:r>
          </w:p>
        </w:tc>
        <w:tc>
          <w:tcPr>
            <w:tcW w:w="992" w:type="dxa"/>
          </w:tcPr>
          <w:p w14:paraId="3E868B03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14:paraId="3E868B04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14:paraId="3E868B05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868B06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E868B07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868B08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E868B09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830,8</w:t>
            </w:r>
          </w:p>
        </w:tc>
      </w:tr>
      <w:tr w:rsidR="00D34C90" w:rsidRPr="008126A9" w14:paraId="3E868B15" w14:textId="77777777" w:rsidTr="006C7E18">
        <w:tc>
          <w:tcPr>
            <w:tcW w:w="5529" w:type="dxa"/>
          </w:tcPr>
          <w:p w14:paraId="3E868B0B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Региональный проект – всего</w:t>
            </w:r>
          </w:p>
          <w:p w14:paraId="3E868B0C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14:paraId="3E868B0D" w14:textId="77777777" w:rsidR="00D34C90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57666,9</w:t>
            </w:r>
          </w:p>
        </w:tc>
        <w:tc>
          <w:tcPr>
            <w:tcW w:w="992" w:type="dxa"/>
          </w:tcPr>
          <w:p w14:paraId="3E868B0E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100" w:type="dxa"/>
          </w:tcPr>
          <w:p w14:paraId="3E868B0F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026" w:type="dxa"/>
          </w:tcPr>
          <w:p w14:paraId="3E868B10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134" w:type="dxa"/>
          </w:tcPr>
          <w:p w14:paraId="3E868B11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992" w:type="dxa"/>
          </w:tcPr>
          <w:p w14:paraId="3E868B12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276" w:type="dxa"/>
          </w:tcPr>
          <w:p w14:paraId="3E868B13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418" w:type="dxa"/>
          </w:tcPr>
          <w:p w14:paraId="3E868B14" w14:textId="77777777" w:rsidR="00D34C90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108066,9</w:t>
            </w:r>
          </w:p>
        </w:tc>
      </w:tr>
      <w:tr w:rsidR="00D34C90" w:rsidRPr="008126A9" w14:paraId="3E868B1F" w14:textId="77777777" w:rsidTr="006C7E18">
        <w:tc>
          <w:tcPr>
            <w:tcW w:w="5529" w:type="dxa"/>
          </w:tcPr>
          <w:p w14:paraId="3E868B16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 областные средства</w:t>
            </w:r>
          </w:p>
        </w:tc>
        <w:tc>
          <w:tcPr>
            <w:tcW w:w="1134" w:type="dxa"/>
          </w:tcPr>
          <w:p w14:paraId="3E868B17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26936,1</w:t>
            </w:r>
          </w:p>
        </w:tc>
        <w:tc>
          <w:tcPr>
            <w:tcW w:w="992" w:type="dxa"/>
          </w:tcPr>
          <w:p w14:paraId="3E868B18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100" w:type="dxa"/>
          </w:tcPr>
          <w:p w14:paraId="3E868B19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026" w:type="dxa"/>
          </w:tcPr>
          <w:p w14:paraId="3E868B1A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134" w:type="dxa"/>
          </w:tcPr>
          <w:p w14:paraId="3E868B1B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992" w:type="dxa"/>
          </w:tcPr>
          <w:p w14:paraId="3E868B1C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276" w:type="dxa"/>
          </w:tcPr>
          <w:p w14:paraId="3E868B1D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8400,0</w:t>
            </w:r>
          </w:p>
        </w:tc>
        <w:tc>
          <w:tcPr>
            <w:tcW w:w="1418" w:type="dxa"/>
          </w:tcPr>
          <w:p w14:paraId="3E868B1E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77336,1</w:t>
            </w:r>
          </w:p>
        </w:tc>
      </w:tr>
      <w:tr w:rsidR="00D34C90" w:rsidRPr="008126A9" w14:paraId="3E868B29" w14:textId="77777777" w:rsidTr="006C7E18">
        <w:tc>
          <w:tcPr>
            <w:tcW w:w="5529" w:type="dxa"/>
          </w:tcPr>
          <w:p w14:paraId="3E868B20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 федеральные средства</w:t>
            </w:r>
          </w:p>
        </w:tc>
        <w:tc>
          <w:tcPr>
            <w:tcW w:w="1134" w:type="dxa"/>
          </w:tcPr>
          <w:p w14:paraId="3E868B21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29900,0</w:t>
            </w:r>
          </w:p>
        </w:tc>
        <w:tc>
          <w:tcPr>
            <w:tcW w:w="992" w:type="dxa"/>
          </w:tcPr>
          <w:p w14:paraId="3E868B22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14:paraId="3E868B23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14:paraId="3E868B24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868B25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E868B26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868B27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E868B28" w14:textId="77777777" w:rsidR="00D34C90" w:rsidRPr="008126A9" w:rsidRDefault="00D34C90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29900,0</w:t>
            </w:r>
          </w:p>
        </w:tc>
      </w:tr>
      <w:tr w:rsidR="00BF2C2B" w:rsidRPr="008126A9" w14:paraId="3E868B33" w14:textId="77777777" w:rsidTr="006C7E18">
        <w:tc>
          <w:tcPr>
            <w:tcW w:w="5529" w:type="dxa"/>
          </w:tcPr>
          <w:p w14:paraId="3E868B2A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 мест</w:t>
            </w:r>
            <w:bookmarkStart w:id="0" w:name="_GoBack"/>
            <w:bookmarkEnd w:id="0"/>
            <w:r w:rsidRPr="008126A9">
              <w:rPr>
                <w:b w:val="0"/>
                <w:sz w:val="24"/>
                <w:szCs w:val="24"/>
              </w:rPr>
              <w:t>ные бюджеты</w:t>
            </w:r>
          </w:p>
        </w:tc>
        <w:tc>
          <w:tcPr>
            <w:tcW w:w="1134" w:type="dxa"/>
          </w:tcPr>
          <w:p w14:paraId="3E868B2B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830,8</w:t>
            </w:r>
          </w:p>
        </w:tc>
        <w:tc>
          <w:tcPr>
            <w:tcW w:w="992" w:type="dxa"/>
          </w:tcPr>
          <w:p w14:paraId="3E868B2C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14:paraId="3E868B2D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14:paraId="3E868B2E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868B2F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E868B30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868B31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E868B32" w14:textId="77777777" w:rsidR="00BF2C2B" w:rsidRPr="008126A9" w:rsidRDefault="00BF2C2B" w:rsidP="00E3274D">
            <w:pPr>
              <w:pStyle w:val="29"/>
              <w:shd w:val="clear" w:color="auto" w:fill="auto"/>
              <w:tabs>
                <w:tab w:val="left" w:pos="387"/>
              </w:tabs>
              <w:spacing w:after="0"/>
              <w:rPr>
                <w:b w:val="0"/>
                <w:sz w:val="24"/>
                <w:szCs w:val="24"/>
              </w:rPr>
            </w:pPr>
            <w:r w:rsidRPr="008126A9">
              <w:rPr>
                <w:b w:val="0"/>
                <w:sz w:val="24"/>
                <w:szCs w:val="24"/>
              </w:rPr>
              <w:t>830,8</w:t>
            </w:r>
          </w:p>
        </w:tc>
      </w:tr>
    </w:tbl>
    <w:p w14:paraId="3E868B35" w14:textId="129CC5AF" w:rsidR="00D34C90" w:rsidRPr="000C6C7B" w:rsidRDefault="00D34C90" w:rsidP="003109F7">
      <w:pPr>
        <w:autoSpaceDE w:val="0"/>
        <w:autoSpaceDN w:val="0"/>
        <w:rPr>
          <w:rFonts w:cs="Times New Roman"/>
          <w:szCs w:val="28"/>
        </w:rPr>
      </w:pPr>
    </w:p>
    <w:sectPr w:rsidR="00D34C90" w:rsidRPr="000C6C7B" w:rsidSect="007D65D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985" w:right="1134" w:bottom="567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68B38" w14:textId="77777777" w:rsidR="00195CA6" w:rsidRDefault="00195CA6" w:rsidP="003671CB">
      <w:r>
        <w:separator/>
      </w:r>
    </w:p>
  </w:endnote>
  <w:endnote w:type="continuationSeparator" w:id="0">
    <w:p w14:paraId="3E868B39" w14:textId="77777777" w:rsidR="00195CA6" w:rsidRDefault="00195CA6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C1B62" w14:paraId="3E868B3F" w14:textId="77777777" w:rsidTr="007C1B62">
      <w:tc>
        <w:tcPr>
          <w:tcW w:w="3333" w:type="pct"/>
          <w:shd w:val="clear" w:color="auto" w:fill="auto"/>
        </w:tcPr>
        <w:p w14:paraId="3E868B3D" w14:textId="77777777" w:rsidR="007C1B62" w:rsidRPr="007C1B62" w:rsidRDefault="007C1B62" w:rsidP="007C1B62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7C1B6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E868B3E" w14:textId="5F744422" w:rsidR="007C1B62" w:rsidRPr="007C1B62" w:rsidRDefault="007C1B62" w:rsidP="007C1B62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C1B62">
            <w:rPr>
              <w:rFonts w:cs="Times New Roman"/>
              <w:color w:val="808080"/>
              <w:sz w:val="18"/>
            </w:rPr>
            <w:t xml:space="preserve">Страница </w:t>
          </w:r>
          <w:r w:rsidRPr="007C1B62">
            <w:rPr>
              <w:rFonts w:cs="Times New Roman"/>
              <w:color w:val="808080"/>
              <w:sz w:val="18"/>
            </w:rPr>
            <w:fldChar w:fldCharType="begin"/>
          </w:r>
          <w:r w:rsidRPr="007C1B62">
            <w:rPr>
              <w:rFonts w:cs="Times New Roman"/>
              <w:color w:val="808080"/>
              <w:sz w:val="18"/>
            </w:rPr>
            <w:instrText xml:space="preserve"> PAGE </w:instrText>
          </w:r>
          <w:r w:rsidRPr="007C1B62">
            <w:rPr>
              <w:rFonts w:cs="Times New Roman"/>
              <w:color w:val="808080"/>
              <w:sz w:val="18"/>
            </w:rPr>
            <w:fldChar w:fldCharType="separate"/>
          </w:r>
          <w:r w:rsidR="003109F7">
            <w:rPr>
              <w:rFonts w:cs="Times New Roman"/>
              <w:noProof/>
              <w:color w:val="808080"/>
              <w:sz w:val="18"/>
            </w:rPr>
            <w:t>11</w:t>
          </w:r>
          <w:r w:rsidRPr="007C1B62">
            <w:rPr>
              <w:rFonts w:cs="Times New Roman"/>
              <w:color w:val="808080"/>
              <w:sz w:val="18"/>
            </w:rPr>
            <w:fldChar w:fldCharType="end"/>
          </w:r>
          <w:r w:rsidRPr="007C1B62">
            <w:rPr>
              <w:rFonts w:cs="Times New Roman"/>
              <w:color w:val="808080"/>
              <w:sz w:val="18"/>
            </w:rPr>
            <w:t xml:space="preserve"> из </w:t>
          </w:r>
          <w:r w:rsidRPr="007C1B62">
            <w:rPr>
              <w:rFonts w:cs="Times New Roman"/>
              <w:color w:val="808080"/>
              <w:sz w:val="18"/>
            </w:rPr>
            <w:fldChar w:fldCharType="begin"/>
          </w:r>
          <w:r w:rsidRPr="007C1B6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C1B62">
            <w:rPr>
              <w:rFonts w:cs="Times New Roman"/>
              <w:color w:val="808080"/>
              <w:sz w:val="18"/>
            </w:rPr>
            <w:fldChar w:fldCharType="separate"/>
          </w:r>
          <w:r w:rsidR="003109F7">
            <w:rPr>
              <w:rFonts w:cs="Times New Roman"/>
              <w:noProof/>
              <w:color w:val="808080"/>
              <w:sz w:val="18"/>
            </w:rPr>
            <w:t>16</w:t>
          </w:r>
          <w:r w:rsidRPr="007C1B6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E868B40" w14:textId="77777777" w:rsidR="007C1B62" w:rsidRPr="007C1B62" w:rsidRDefault="007C1B62" w:rsidP="007C1B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C1B62" w14:paraId="3E868B44" w14:textId="77777777" w:rsidTr="007C1B62">
      <w:tc>
        <w:tcPr>
          <w:tcW w:w="3333" w:type="pct"/>
          <w:shd w:val="clear" w:color="auto" w:fill="auto"/>
        </w:tcPr>
        <w:p w14:paraId="3E868B42" w14:textId="77777777" w:rsidR="007C1B62" w:rsidRPr="007C1B62" w:rsidRDefault="007C1B62" w:rsidP="007C1B62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7C1B6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E868B43" w14:textId="5F5BFC80" w:rsidR="007C1B62" w:rsidRPr="007C1B62" w:rsidRDefault="007C1B62" w:rsidP="007C1B62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C1B62">
            <w:rPr>
              <w:rFonts w:cs="Times New Roman"/>
              <w:color w:val="808080"/>
              <w:sz w:val="18"/>
            </w:rPr>
            <w:t xml:space="preserve">Страница </w:t>
          </w:r>
          <w:r w:rsidRPr="007C1B62">
            <w:rPr>
              <w:rFonts w:cs="Times New Roman"/>
              <w:color w:val="808080"/>
              <w:sz w:val="18"/>
            </w:rPr>
            <w:fldChar w:fldCharType="begin"/>
          </w:r>
          <w:r w:rsidRPr="007C1B62">
            <w:rPr>
              <w:rFonts w:cs="Times New Roman"/>
              <w:color w:val="808080"/>
              <w:sz w:val="18"/>
            </w:rPr>
            <w:instrText xml:space="preserve"> PAGE </w:instrText>
          </w:r>
          <w:r w:rsidRPr="007C1B62">
            <w:rPr>
              <w:rFonts w:cs="Times New Roman"/>
              <w:color w:val="808080"/>
              <w:sz w:val="18"/>
            </w:rPr>
            <w:fldChar w:fldCharType="separate"/>
          </w:r>
          <w:r w:rsidR="003109F7">
            <w:rPr>
              <w:rFonts w:cs="Times New Roman"/>
              <w:noProof/>
              <w:color w:val="808080"/>
              <w:sz w:val="18"/>
            </w:rPr>
            <w:t>1</w:t>
          </w:r>
          <w:r w:rsidRPr="007C1B62">
            <w:rPr>
              <w:rFonts w:cs="Times New Roman"/>
              <w:color w:val="808080"/>
              <w:sz w:val="18"/>
            </w:rPr>
            <w:fldChar w:fldCharType="end"/>
          </w:r>
          <w:r w:rsidRPr="007C1B62">
            <w:rPr>
              <w:rFonts w:cs="Times New Roman"/>
              <w:color w:val="808080"/>
              <w:sz w:val="18"/>
            </w:rPr>
            <w:t xml:space="preserve"> из </w:t>
          </w:r>
          <w:r w:rsidRPr="007C1B62">
            <w:rPr>
              <w:rFonts w:cs="Times New Roman"/>
              <w:color w:val="808080"/>
              <w:sz w:val="18"/>
            </w:rPr>
            <w:fldChar w:fldCharType="begin"/>
          </w:r>
          <w:r w:rsidRPr="007C1B6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C1B62">
            <w:rPr>
              <w:rFonts w:cs="Times New Roman"/>
              <w:color w:val="808080"/>
              <w:sz w:val="18"/>
            </w:rPr>
            <w:fldChar w:fldCharType="separate"/>
          </w:r>
          <w:r w:rsidR="003109F7">
            <w:rPr>
              <w:rFonts w:cs="Times New Roman"/>
              <w:noProof/>
              <w:color w:val="808080"/>
              <w:sz w:val="18"/>
            </w:rPr>
            <w:t>16</w:t>
          </w:r>
          <w:r w:rsidRPr="007C1B6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E868B45" w14:textId="77777777" w:rsidR="0069694D" w:rsidRPr="007C1B62" w:rsidRDefault="0069694D" w:rsidP="007C1B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68B48" w14:textId="77777777" w:rsidR="0069694D" w:rsidRDefault="0069694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7C1B62" w14:paraId="3E868B4B" w14:textId="77777777" w:rsidTr="007C1B62">
      <w:tc>
        <w:tcPr>
          <w:tcW w:w="3333" w:type="pct"/>
          <w:shd w:val="clear" w:color="auto" w:fill="auto"/>
        </w:tcPr>
        <w:p w14:paraId="3E868B49" w14:textId="77777777" w:rsidR="007C1B62" w:rsidRPr="007C1B62" w:rsidRDefault="007C1B62" w:rsidP="007C1B62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7C1B6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E868B4A" w14:textId="5D78A5AC" w:rsidR="007C1B62" w:rsidRPr="007C1B62" w:rsidRDefault="007C1B62" w:rsidP="007C1B62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C1B62">
            <w:rPr>
              <w:rFonts w:cs="Times New Roman"/>
              <w:color w:val="808080"/>
              <w:sz w:val="18"/>
            </w:rPr>
            <w:t xml:space="preserve">Страница </w:t>
          </w:r>
          <w:r w:rsidRPr="007C1B62">
            <w:rPr>
              <w:rFonts w:cs="Times New Roman"/>
              <w:color w:val="808080"/>
              <w:sz w:val="18"/>
            </w:rPr>
            <w:fldChar w:fldCharType="begin"/>
          </w:r>
          <w:r w:rsidRPr="007C1B62">
            <w:rPr>
              <w:rFonts w:cs="Times New Roman"/>
              <w:color w:val="808080"/>
              <w:sz w:val="18"/>
            </w:rPr>
            <w:instrText xml:space="preserve"> PAGE </w:instrText>
          </w:r>
          <w:r w:rsidRPr="007C1B62">
            <w:rPr>
              <w:rFonts w:cs="Times New Roman"/>
              <w:color w:val="808080"/>
              <w:sz w:val="18"/>
            </w:rPr>
            <w:fldChar w:fldCharType="separate"/>
          </w:r>
          <w:r w:rsidR="003109F7">
            <w:rPr>
              <w:rFonts w:cs="Times New Roman"/>
              <w:noProof/>
              <w:color w:val="808080"/>
              <w:sz w:val="18"/>
            </w:rPr>
            <w:t>16</w:t>
          </w:r>
          <w:r w:rsidRPr="007C1B62">
            <w:rPr>
              <w:rFonts w:cs="Times New Roman"/>
              <w:color w:val="808080"/>
              <w:sz w:val="18"/>
            </w:rPr>
            <w:fldChar w:fldCharType="end"/>
          </w:r>
          <w:r w:rsidRPr="007C1B62">
            <w:rPr>
              <w:rFonts w:cs="Times New Roman"/>
              <w:color w:val="808080"/>
              <w:sz w:val="18"/>
            </w:rPr>
            <w:t xml:space="preserve"> из </w:t>
          </w:r>
          <w:r w:rsidRPr="007C1B62">
            <w:rPr>
              <w:rFonts w:cs="Times New Roman"/>
              <w:color w:val="808080"/>
              <w:sz w:val="18"/>
            </w:rPr>
            <w:fldChar w:fldCharType="begin"/>
          </w:r>
          <w:r w:rsidRPr="007C1B6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C1B62">
            <w:rPr>
              <w:rFonts w:cs="Times New Roman"/>
              <w:color w:val="808080"/>
              <w:sz w:val="18"/>
            </w:rPr>
            <w:fldChar w:fldCharType="separate"/>
          </w:r>
          <w:r w:rsidR="003109F7">
            <w:rPr>
              <w:rFonts w:cs="Times New Roman"/>
              <w:noProof/>
              <w:color w:val="808080"/>
              <w:sz w:val="18"/>
            </w:rPr>
            <w:t>16</w:t>
          </w:r>
          <w:r w:rsidRPr="007C1B6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E868B4C" w14:textId="77777777" w:rsidR="0069694D" w:rsidRPr="007C1B62" w:rsidRDefault="0069694D" w:rsidP="007C1B62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7C1B62" w14:paraId="3E868B50" w14:textId="77777777" w:rsidTr="007C1B62">
      <w:tc>
        <w:tcPr>
          <w:tcW w:w="3333" w:type="pct"/>
          <w:shd w:val="clear" w:color="auto" w:fill="auto"/>
        </w:tcPr>
        <w:p w14:paraId="3E868B4E" w14:textId="77777777" w:rsidR="007C1B62" w:rsidRPr="007C1B62" w:rsidRDefault="007C1B62" w:rsidP="007C1B62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7C1B6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E868B4F" w14:textId="77777777" w:rsidR="007C1B62" w:rsidRPr="007C1B62" w:rsidRDefault="007C1B62" w:rsidP="007C1B62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C1B62">
            <w:rPr>
              <w:rFonts w:cs="Times New Roman"/>
              <w:color w:val="808080"/>
              <w:sz w:val="18"/>
            </w:rPr>
            <w:t xml:space="preserve">Страница </w:t>
          </w:r>
          <w:r w:rsidRPr="007C1B62">
            <w:rPr>
              <w:rFonts w:cs="Times New Roman"/>
              <w:color w:val="808080"/>
              <w:sz w:val="18"/>
            </w:rPr>
            <w:fldChar w:fldCharType="begin"/>
          </w:r>
          <w:r w:rsidRPr="007C1B62">
            <w:rPr>
              <w:rFonts w:cs="Times New Roman"/>
              <w:color w:val="808080"/>
              <w:sz w:val="18"/>
            </w:rPr>
            <w:instrText xml:space="preserve"> PAGE </w:instrText>
          </w:r>
          <w:r w:rsidRPr="007C1B62">
            <w:rPr>
              <w:rFonts w:cs="Times New Roman"/>
              <w:color w:val="808080"/>
              <w:sz w:val="18"/>
            </w:rPr>
            <w:fldChar w:fldCharType="separate"/>
          </w:r>
          <w:r w:rsidRPr="007C1B62">
            <w:rPr>
              <w:rFonts w:cs="Times New Roman"/>
              <w:noProof/>
              <w:color w:val="808080"/>
              <w:sz w:val="18"/>
            </w:rPr>
            <w:t>3</w:t>
          </w:r>
          <w:r w:rsidRPr="007C1B62">
            <w:rPr>
              <w:rFonts w:cs="Times New Roman"/>
              <w:color w:val="808080"/>
              <w:sz w:val="18"/>
            </w:rPr>
            <w:fldChar w:fldCharType="end"/>
          </w:r>
          <w:r w:rsidRPr="007C1B62">
            <w:rPr>
              <w:rFonts w:cs="Times New Roman"/>
              <w:color w:val="808080"/>
              <w:sz w:val="18"/>
            </w:rPr>
            <w:t xml:space="preserve"> из </w:t>
          </w:r>
          <w:r w:rsidRPr="007C1B62">
            <w:rPr>
              <w:rFonts w:cs="Times New Roman"/>
              <w:color w:val="808080"/>
              <w:sz w:val="18"/>
            </w:rPr>
            <w:fldChar w:fldCharType="begin"/>
          </w:r>
          <w:r w:rsidRPr="007C1B6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C1B62">
            <w:rPr>
              <w:rFonts w:cs="Times New Roman"/>
              <w:color w:val="808080"/>
              <w:sz w:val="18"/>
            </w:rPr>
            <w:fldChar w:fldCharType="separate"/>
          </w:r>
          <w:r w:rsidRPr="007C1B62">
            <w:rPr>
              <w:rFonts w:cs="Times New Roman"/>
              <w:noProof/>
              <w:color w:val="808080"/>
              <w:sz w:val="18"/>
            </w:rPr>
            <w:t>4</w:t>
          </w:r>
          <w:r w:rsidRPr="007C1B6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E868B51" w14:textId="77777777" w:rsidR="0069694D" w:rsidRPr="007C1B62" w:rsidRDefault="0069694D" w:rsidP="007C1B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8B36" w14:textId="77777777" w:rsidR="00195CA6" w:rsidRDefault="00195CA6" w:rsidP="003671CB">
      <w:r>
        <w:separator/>
      </w:r>
    </w:p>
  </w:footnote>
  <w:footnote w:type="continuationSeparator" w:id="0">
    <w:p w14:paraId="3E868B37" w14:textId="77777777" w:rsidR="00195CA6" w:rsidRDefault="00195CA6" w:rsidP="0036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68B46" w14:textId="77777777" w:rsidR="0069694D" w:rsidRDefault="006969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68B47" w14:textId="77777777" w:rsidR="0069694D" w:rsidRPr="007C1B62" w:rsidRDefault="0069694D" w:rsidP="007C1B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68B4D" w14:textId="77777777" w:rsidR="0069694D" w:rsidRDefault="006969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14C7D82"/>
    <w:multiLevelType w:val="hybridMultilevel"/>
    <w:tmpl w:val="3472465C"/>
    <w:lvl w:ilvl="0" w:tplc="E97A69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0B5"/>
    <w:multiLevelType w:val="hybridMultilevel"/>
    <w:tmpl w:val="33802792"/>
    <w:lvl w:ilvl="0" w:tplc="151E63C0">
      <w:start w:val="1"/>
      <w:numFmt w:val="decimal"/>
      <w:lvlText w:val="%1."/>
      <w:lvlJc w:val="left"/>
      <w:pPr>
        <w:ind w:left="189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A52C96"/>
    <w:multiLevelType w:val="hybridMultilevel"/>
    <w:tmpl w:val="FEE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4D4C"/>
    <w:multiLevelType w:val="multilevel"/>
    <w:tmpl w:val="35E88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8D421C"/>
    <w:multiLevelType w:val="hybridMultilevel"/>
    <w:tmpl w:val="CEE49930"/>
    <w:lvl w:ilvl="0" w:tplc="0CB000E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147ABB"/>
    <w:multiLevelType w:val="hybridMultilevel"/>
    <w:tmpl w:val="0C54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8087D"/>
    <w:multiLevelType w:val="hybridMultilevel"/>
    <w:tmpl w:val="3E9C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C5DA3"/>
    <w:multiLevelType w:val="multilevel"/>
    <w:tmpl w:val="0BB46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351EE9"/>
    <w:multiLevelType w:val="multilevel"/>
    <w:tmpl w:val="06DEA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B20C2A"/>
    <w:multiLevelType w:val="multilevel"/>
    <w:tmpl w:val="AC42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A18D5"/>
    <w:multiLevelType w:val="hybridMultilevel"/>
    <w:tmpl w:val="9E909DF2"/>
    <w:lvl w:ilvl="0" w:tplc="FE2EE0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2E5FCA"/>
    <w:multiLevelType w:val="hybridMultilevel"/>
    <w:tmpl w:val="38F09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58A4"/>
    <w:multiLevelType w:val="multilevel"/>
    <w:tmpl w:val="1B469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A234047"/>
    <w:multiLevelType w:val="hybridMultilevel"/>
    <w:tmpl w:val="456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4042A"/>
    <w:multiLevelType w:val="hybridMultilevel"/>
    <w:tmpl w:val="FB64F51E"/>
    <w:lvl w:ilvl="0" w:tplc="D0BEAFEE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 w15:restartNumberingAfterBreak="0">
    <w:nsid w:val="2DC472B7"/>
    <w:multiLevelType w:val="multilevel"/>
    <w:tmpl w:val="446073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440"/>
      </w:pPr>
      <w:rPr>
        <w:rFonts w:hint="default"/>
      </w:rPr>
    </w:lvl>
  </w:abstractNum>
  <w:abstractNum w:abstractNumId="18" w15:restartNumberingAfterBreak="0">
    <w:nsid w:val="2F1277A1"/>
    <w:multiLevelType w:val="hybridMultilevel"/>
    <w:tmpl w:val="6F4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73037"/>
    <w:multiLevelType w:val="multilevel"/>
    <w:tmpl w:val="ECC83B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3904146A"/>
    <w:multiLevelType w:val="hybridMultilevel"/>
    <w:tmpl w:val="D7F6B9A0"/>
    <w:lvl w:ilvl="0" w:tplc="DCF89490">
      <w:start w:val="1"/>
      <w:numFmt w:val="upperRoman"/>
      <w:lvlText w:val="%1."/>
      <w:lvlJc w:val="left"/>
      <w:pPr>
        <w:ind w:left="156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392D454E"/>
    <w:multiLevelType w:val="hybridMultilevel"/>
    <w:tmpl w:val="031A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903D6"/>
    <w:multiLevelType w:val="multilevel"/>
    <w:tmpl w:val="B65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E7AA7"/>
    <w:multiLevelType w:val="hybridMultilevel"/>
    <w:tmpl w:val="7E7E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925"/>
    <w:multiLevelType w:val="hybridMultilevel"/>
    <w:tmpl w:val="0390EE10"/>
    <w:lvl w:ilvl="0" w:tplc="92F8C8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80202"/>
    <w:multiLevelType w:val="hybridMultilevel"/>
    <w:tmpl w:val="6F4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66A88"/>
    <w:multiLevelType w:val="hybridMultilevel"/>
    <w:tmpl w:val="D0A8458E"/>
    <w:lvl w:ilvl="0" w:tplc="4D2E3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901BF6"/>
    <w:multiLevelType w:val="hybridMultilevel"/>
    <w:tmpl w:val="474EEBF0"/>
    <w:lvl w:ilvl="0" w:tplc="837CA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150016"/>
    <w:multiLevelType w:val="multilevel"/>
    <w:tmpl w:val="1918EDB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0DD7ED9"/>
    <w:multiLevelType w:val="hybridMultilevel"/>
    <w:tmpl w:val="D6A039B6"/>
    <w:lvl w:ilvl="0" w:tplc="1660C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284D"/>
    <w:multiLevelType w:val="multilevel"/>
    <w:tmpl w:val="8CBED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9EE4679"/>
    <w:multiLevelType w:val="multilevel"/>
    <w:tmpl w:val="A8AEA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8F2513"/>
    <w:multiLevelType w:val="hybridMultilevel"/>
    <w:tmpl w:val="DBDACA0A"/>
    <w:lvl w:ilvl="0" w:tplc="D0BEAFEE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411E7A"/>
    <w:multiLevelType w:val="multilevel"/>
    <w:tmpl w:val="BBA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EC180C"/>
    <w:multiLevelType w:val="hybridMultilevel"/>
    <w:tmpl w:val="D6A039B6"/>
    <w:lvl w:ilvl="0" w:tplc="1660C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692F8A"/>
    <w:multiLevelType w:val="hybridMultilevel"/>
    <w:tmpl w:val="598A6CF6"/>
    <w:lvl w:ilvl="0" w:tplc="9DF696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32F80"/>
    <w:multiLevelType w:val="hybridMultilevel"/>
    <w:tmpl w:val="C8F0190C"/>
    <w:lvl w:ilvl="0" w:tplc="A080F2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921AF1"/>
    <w:multiLevelType w:val="hybridMultilevel"/>
    <w:tmpl w:val="23E0A808"/>
    <w:lvl w:ilvl="0" w:tplc="11E24F6A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3C4D6C"/>
    <w:multiLevelType w:val="multilevel"/>
    <w:tmpl w:val="1B469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C537B96"/>
    <w:multiLevelType w:val="multilevel"/>
    <w:tmpl w:val="00B69E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0" w15:restartNumberingAfterBreak="0">
    <w:nsid w:val="70361412"/>
    <w:multiLevelType w:val="multilevel"/>
    <w:tmpl w:val="7BCA7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973C04"/>
    <w:multiLevelType w:val="multilevel"/>
    <w:tmpl w:val="4EBE1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0247E9"/>
    <w:multiLevelType w:val="multilevel"/>
    <w:tmpl w:val="143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D82148"/>
    <w:multiLevelType w:val="multilevel"/>
    <w:tmpl w:val="ECC4B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44" w15:restartNumberingAfterBreak="0">
    <w:nsid w:val="77E25BE0"/>
    <w:multiLevelType w:val="multilevel"/>
    <w:tmpl w:val="3E14E230"/>
    <w:lvl w:ilvl="0">
      <w:start w:val="1"/>
      <w:numFmt w:val="decimal"/>
      <w:lvlText w:val="%1."/>
      <w:lvlJc w:val="left"/>
      <w:pPr>
        <w:ind w:left="1897" w:hanging="118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88E42AA"/>
    <w:multiLevelType w:val="multilevel"/>
    <w:tmpl w:val="4E1279BA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0523A9"/>
    <w:multiLevelType w:val="hybridMultilevel"/>
    <w:tmpl w:val="F454CA08"/>
    <w:lvl w:ilvl="0" w:tplc="ADA043C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D462F05"/>
    <w:multiLevelType w:val="hybridMultilevel"/>
    <w:tmpl w:val="2DB4E24A"/>
    <w:lvl w:ilvl="0" w:tplc="13CA8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3"/>
  </w:num>
  <w:num w:numId="4">
    <w:abstractNumId w:val="21"/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44"/>
  </w:num>
  <w:num w:numId="10">
    <w:abstractNumId w:val="19"/>
  </w:num>
  <w:num w:numId="11">
    <w:abstractNumId w:val="7"/>
  </w:num>
  <w:num w:numId="12">
    <w:abstractNumId w:val="6"/>
  </w:num>
  <w:num w:numId="13">
    <w:abstractNumId w:val="31"/>
  </w:num>
  <w:num w:numId="14">
    <w:abstractNumId w:val="27"/>
  </w:num>
  <w:num w:numId="15">
    <w:abstractNumId w:val="29"/>
  </w:num>
  <w:num w:numId="16">
    <w:abstractNumId w:val="2"/>
  </w:num>
  <w:num w:numId="17">
    <w:abstractNumId w:val="23"/>
  </w:num>
  <w:num w:numId="18">
    <w:abstractNumId w:val="34"/>
  </w:num>
  <w:num w:numId="19">
    <w:abstractNumId w:val="24"/>
  </w:num>
  <w:num w:numId="20">
    <w:abstractNumId w:val="26"/>
  </w:num>
  <w:num w:numId="21">
    <w:abstractNumId w:val="30"/>
  </w:num>
  <w:num w:numId="22">
    <w:abstractNumId w:val="17"/>
  </w:num>
  <w:num w:numId="23">
    <w:abstractNumId w:val="43"/>
  </w:num>
  <w:num w:numId="24">
    <w:abstractNumId w:val="14"/>
  </w:num>
  <w:num w:numId="25">
    <w:abstractNumId w:val="28"/>
  </w:num>
  <w:num w:numId="26">
    <w:abstractNumId w:val="47"/>
  </w:num>
  <w:num w:numId="27">
    <w:abstractNumId w:val="0"/>
  </w:num>
  <w:num w:numId="28">
    <w:abstractNumId w:val="9"/>
  </w:num>
  <w:num w:numId="29">
    <w:abstractNumId w:val="8"/>
  </w:num>
  <w:num w:numId="30">
    <w:abstractNumId w:val="33"/>
  </w:num>
  <w:num w:numId="31">
    <w:abstractNumId w:val="46"/>
  </w:num>
  <w:num w:numId="32">
    <w:abstractNumId w:val="20"/>
  </w:num>
  <w:num w:numId="33">
    <w:abstractNumId w:val="1"/>
  </w:num>
  <w:num w:numId="34">
    <w:abstractNumId w:val="35"/>
  </w:num>
  <w:num w:numId="35">
    <w:abstractNumId w:val="37"/>
  </w:num>
  <w:num w:numId="36">
    <w:abstractNumId w:val="12"/>
  </w:num>
  <w:num w:numId="37">
    <w:abstractNumId w:val="5"/>
  </w:num>
  <w:num w:numId="38">
    <w:abstractNumId w:val="11"/>
  </w:num>
  <w:num w:numId="39">
    <w:abstractNumId w:val="10"/>
  </w:num>
  <w:num w:numId="40">
    <w:abstractNumId w:val="22"/>
  </w:num>
  <w:num w:numId="41">
    <w:abstractNumId w:val="13"/>
  </w:num>
  <w:num w:numId="42">
    <w:abstractNumId w:val="41"/>
  </w:num>
  <w:num w:numId="43">
    <w:abstractNumId w:val="4"/>
  </w:num>
  <w:num w:numId="44">
    <w:abstractNumId w:val="40"/>
  </w:num>
  <w:num w:numId="45">
    <w:abstractNumId w:val="32"/>
  </w:num>
  <w:num w:numId="46">
    <w:abstractNumId w:val="15"/>
  </w:num>
  <w:num w:numId="47">
    <w:abstractNumId w:val="39"/>
  </w:num>
  <w:num w:numId="48">
    <w:abstractNumId w:val="4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24BC"/>
    <w:rsid w:val="00002D58"/>
    <w:rsid w:val="00003499"/>
    <w:rsid w:val="00006D91"/>
    <w:rsid w:val="00006FF7"/>
    <w:rsid w:val="00012295"/>
    <w:rsid w:val="000132F1"/>
    <w:rsid w:val="000139AA"/>
    <w:rsid w:val="00016094"/>
    <w:rsid w:val="00016ED9"/>
    <w:rsid w:val="0001745A"/>
    <w:rsid w:val="00017C42"/>
    <w:rsid w:val="00021267"/>
    <w:rsid w:val="00021FF6"/>
    <w:rsid w:val="000236F1"/>
    <w:rsid w:val="00024E7B"/>
    <w:rsid w:val="000268D9"/>
    <w:rsid w:val="0003120B"/>
    <w:rsid w:val="000336E2"/>
    <w:rsid w:val="0003550F"/>
    <w:rsid w:val="00035D57"/>
    <w:rsid w:val="0003710F"/>
    <w:rsid w:val="00042484"/>
    <w:rsid w:val="00043C07"/>
    <w:rsid w:val="000560E8"/>
    <w:rsid w:val="00057B43"/>
    <w:rsid w:val="00061A2B"/>
    <w:rsid w:val="00062513"/>
    <w:rsid w:val="00063215"/>
    <w:rsid w:val="00063E51"/>
    <w:rsid w:val="00064EF5"/>
    <w:rsid w:val="00067133"/>
    <w:rsid w:val="00073C27"/>
    <w:rsid w:val="00075018"/>
    <w:rsid w:val="0007701A"/>
    <w:rsid w:val="00077A0B"/>
    <w:rsid w:val="00077B53"/>
    <w:rsid w:val="00081F83"/>
    <w:rsid w:val="00085BEB"/>
    <w:rsid w:val="00087667"/>
    <w:rsid w:val="0009004C"/>
    <w:rsid w:val="00094203"/>
    <w:rsid w:val="000944A9"/>
    <w:rsid w:val="000953BC"/>
    <w:rsid w:val="000964AB"/>
    <w:rsid w:val="00096B02"/>
    <w:rsid w:val="000A125A"/>
    <w:rsid w:val="000A26B7"/>
    <w:rsid w:val="000A5C65"/>
    <w:rsid w:val="000A6938"/>
    <w:rsid w:val="000A78ED"/>
    <w:rsid w:val="000B09DB"/>
    <w:rsid w:val="000B1D21"/>
    <w:rsid w:val="000B1ED5"/>
    <w:rsid w:val="000B3817"/>
    <w:rsid w:val="000B3929"/>
    <w:rsid w:val="000B482B"/>
    <w:rsid w:val="000B5FC5"/>
    <w:rsid w:val="000C0001"/>
    <w:rsid w:val="000C27F1"/>
    <w:rsid w:val="000C433C"/>
    <w:rsid w:val="000C50D3"/>
    <w:rsid w:val="000C54B9"/>
    <w:rsid w:val="000C6C7B"/>
    <w:rsid w:val="000C7465"/>
    <w:rsid w:val="000C7EAC"/>
    <w:rsid w:val="000D0B22"/>
    <w:rsid w:val="000D2F06"/>
    <w:rsid w:val="000D7793"/>
    <w:rsid w:val="000D77AC"/>
    <w:rsid w:val="000E0464"/>
    <w:rsid w:val="000E61B9"/>
    <w:rsid w:val="000F0B75"/>
    <w:rsid w:val="000F4596"/>
    <w:rsid w:val="000F5336"/>
    <w:rsid w:val="000F5F1F"/>
    <w:rsid w:val="000F6B06"/>
    <w:rsid w:val="000F70BD"/>
    <w:rsid w:val="00103139"/>
    <w:rsid w:val="00105A89"/>
    <w:rsid w:val="001062AB"/>
    <w:rsid w:val="00107F60"/>
    <w:rsid w:val="00110311"/>
    <w:rsid w:val="00110A04"/>
    <w:rsid w:val="00111161"/>
    <w:rsid w:val="001117A1"/>
    <w:rsid w:val="0011186D"/>
    <w:rsid w:val="00111E15"/>
    <w:rsid w:val="00112588"/>
    <w:rsid w:val="00113413"/>
    <w:rsid w:val="001135D3"/>
    <w:rsid w:val="001149A4"/>
    <w:rsid w:val="00114A40"/>
    <w:rsid w:val="00120B8B"/>
    <w:rsid w:val="00121A0A"/>
    <w:rsid w:val="00122613"/>
    <w:rsid w:val="00123FD3"/>
    <w:rsid w:val="001324DE"/>
    <w:rsid w:val="001325C1"/>
    <w:rsid w:val="00132FD4"/>
    <w:rsid w:val="001335C3"/>
    <w:rsid w:val="00133C90"/>
    <w:rsid w:val="00136ABC"/>
    <w:rsid w:val="00140F3E"/>
    <w:rsid w:val="00141E36"/>
    <w:rsid w:val="001426FE"/>
    <w:rsid w:val="00143383"/>
    <w:rsid w:val="00146C79"/>
    <w:rsid w:val="00147E81"/>
    <w:rsid w:val="00150657"/>
    <w:rsid w:val="00150ED9"/>
    <w:rsid w:val="0015128F"/>
    <w:rsid w:val="001549B2"/>
    <w:rsid w:val="00165F81"/>
    <w:rsid w:val="001671A7"/>
    <w:rsid w:val="00167549"/>
    <w:rsid w:val="00170010"/>
    <w:rsid w:val="00170363"/>
    <w:rsid w:val="00171390"/>
    <w:rsid w:val="00172509"/>
    <w:rsid w:val="00172D11"/>
    <w:rsid w:val="00172F1E"/>
    <w:rsid w:val="00173AB1"/>
    <w:rsid w:val="00175DCF"/>
    <w:rsid w:val="00176245"/>
    <w:rsid w:val="0018077F"/>
    <w:rsid w:val="00181726"/>
    <w:rsid w:val="00185A10"/>
    <w:rsid w:val="00186DFE"/>
    <w:rsid w:val="00187841"/>
    <w:rsid w:val="00194B11"/>
    <w:rsid w:val="001951A0"/>
    <w:rsid w:val="00195CA6"/>
    <w:rsid w:val="00196E7F"/>
    <w:rsid w:val="0019786D"/>
    <w:rsid w:val="001A024A"/>
    <w:rsid w:val="001A12A4"/>
    <w:rsid w:val="001A1B05"/>
    <w:rsid w:val="001A1B96"/>
    <w:rsid w:val="001A30C2"/>
    <w:rsid w:val="001A4780"/>
    <w:rsid w:val="001A4876"/>
    <w:rsid w:val="001A5F64"/>
    <w:rsid w:val="001A77D8"/>
    <w:rsid w:val="001B12EB"/>
    <w:rsid w:val="001B1F0C"/>
    <w:rsid w:val="001B1FB5"/>
    <w:rsid w:val="001B7128"/>
    <w:rsid w:val="001C0AD2"/>
    <w:rsid w:val="001C3C5C"/>
    <w:rsid w:val="001C4DFB"/>
    <w:rsid w:val="001C56C4"/>
    <w:rsid w:val="001C5B8C"/>
    <w:rsid w:val="001C5F81"/>
    <w:rsid w:val="001C7927"/>
    <w:rsid w:val="001D04CE"/>
    <w:rsid w:val="001D0EE0"/>
    <w:rsid w:val="001D2F1B"/>
    <w:rsid w:val="001E1A48"/>
    <w:rsid w:val="001F171C"/>
    <w:rsid w:val="001F1893"/>
    <w:rsid w:val="001F1C50"/>
    <w:rsid w:val="001F4202"/>
    <w:rsid w:val="001F528F"/>
    <w:rsid w:val="00201F5F"/>
    <w:rsid w:val="00203500"/>
    <w:rsid w:val="002057EB"/>
    <w:rsid w:val="002103FB"/>
    <w:rsid w:val="002111BB"/>
    <w:rsid w:val="00213892"/>
    <w:rsid w:val="00213EEF"/>
    <w:rsid w:val="0022043C"/>
    <w:rsid w:val="00220A88"/>
    <w:rsid w:val="00222DB1"/>
    <w:rsid w:val="00224BC3"/>
    <w:rsid w:val="0022524E"/>
    <w:rsid w:val="00230827"/>
    <w:rsid w:val="0023093B"/>
    <w:rsid w:val="002324C9"/>
    <w:rsid w:val="00235864"/>
    <w:rsid w:val="0023744A"/>
    <w:rsid w:val="0024072D"/>
    <w:rsid w:val="00241038"/>
    <w:rsid w:val="00242CC8"/>
    <w:rsid w:val="00243472"/>
    <w:rsid w:val="00243C3F"/>
    <w:rsid w:val="00243E50"/>
    <w:rsid w:val="00244EDF"/>
    <w:rsid w:val="00245F3E"/>
    <w:rsid w:val="0024618C"/>
    <w:rsid w:val="0024681A"/>
    <w:rsid w:val="00247F55"/>
    <w:rsid w:val="0025344A"/>
    <w:rsid w:val="00253A19"/>
    <w:rsid w:val="002542D7"/>
    <w:rsid w:val="002573E9"/>
    <w:rsid w:val="002601DC"/>
    <w:rsid w:val="0026026D"/>
    <w:rsid w:val="002606EB"/>
    <w:rsid w:val="00260FD8"/>
    <w:rsid w:val="0026163F"/>
    <w:rsid w:val="002623F8"/>
    <w:rsid w:val="00264AD3"/>
    <w:rsid w:val="0026603B"/>
    <w:rsid w:val="002704FB"/>
    <w:rsid w:val="002705C8"/>
    <w:rsid w:val="00273807"/>
    <w:rsid w:val="00274E07"/>
    <w:rsid w:val="002770D9"/>
    <w:rsid w:val="00282CA3"/>
    <w:rsid w:val="002857CC"/>
    <w:rsid w:val="00291771"/>
    <w:rsid w:val="00291818"/>
    <w:rsid w:val="00291D51"/>
    <w:rsid w:val="00292F5B"/>
    <w:rsid w:val="00297C1F"/>
    <w:rsid w:val="002A135A"/>
    <w:rsid w:val="002A2DE2"/>
    <w:rsid w:val="002A440C"/>
    <w:rsid w:val="002A4EB9"/>
    <w:rsid w:val="002A732C"/>
    <w:rsid w:val="002A7ED0"/>
    <w:rsid w:val="002B3D0F"/>
    <w:rsid w:val="002B6800"/>
    <w:rsid w:val="002C144B"/>
    <w:rsid w:val="002C1DD4"/>
    <w:rsid w:val="002C25E0"/>
    <w:rsid w:val="002C4CFA"/>
    <w:rsid w:val="002C7319"/>
    <w:rsid w:val="002C749D"/>
    <w:rsid w:val="002C7A90"/>
    <w:rsid w:val="002D2B0A"/>
    <w:rsid w:val="002D4EB6"/>
    <w:rsid w:val="002D537E"/>
    <w:rsid w:val="002D5A85"/>
    <w:rsid w:val="002D5E24"/>
    <w:rsid w:val="002D64A7"/>
    <w:rsid w:val="002D75C2"/>
    <w:rsid w:val="002E6B7A"/>
    <w:rsid w:val="002E7195"/>
    <w:rsid w:val="002F247B"/>
    <w:rsid w:val="002F3176"/>
    <w:rsid w:val="002F53A4"/>
    <w:rsid w:val="0030004F"/>
    <w:rsid w:val="0030115F"/>
    <w:rsid w:val="0030319B"/>
    <w:rsid w:val="00304E1B"/>
    <w:rsid w:val="00305AC8"/>
    <w:rsid w:val="0030660F"/>
    <w:rsid w:val="00310524"/>
    <w:rsid w:val="003109F7"/>
    <w:rsid w:val="00310FCE"/>
    <w:rsid w:val="0031332F"/>
    <w:rsid w:val="00314D8F"/>
    <w:rsid w:val="00316311"/>
    <w:rsid w:val="00317B7F"/>
    <w:rsid w:val="00333C23"/>
    <w:rsid w:val="00334FCF"/>
    <w:rsid w:val="00336AC1"/>
    <w:rsid w:val="00336D84"/>
    <w:rsid w:val="00337276"/>
    <w:rsid w:val="00337C97"/>
    <w:rsid w:val="00340A6B"/>
    <w:rsid w:val="003418C8"/>
    <w:rsid w:val="00345A46"/>
    <w:rsid w:val="00346ED6"/>
    <w:rsid w:val="003501D3"/>
    <w:rsid w:val="00352C11"/>
    <w:rsid w:val="0035463B"/>
    <w:rsid w:val="00354EAD"/>
    <w:rsid w:val="00356D75"/>
    <w:rsid w:val="00357030"/>
    <w:rsid w:val="00360109"/>
    <w:rsid w:val="003608E1"/>
    <w:rsid w:val="00361595"/>
    <w:rsid w:val="00361DD5"/>
    <w:rsid w:val="003671CB"/>
    <w:rsid w:val="00367687"/>
    <w:rsid w:val="00367D68"/>
    <w:rsid w:val="00373278"/>
    <w:rsid w:val="00373F36"/>
    <w:rsid w:val="00376B84"/>
    <w:rsid w:val="00377C13"/>
    <w:rsid w:val="003847C8"/>
    <w:rsid w:val="00386219"/>
    <w:rsid w:val="00386A3E"/>
    <w:rsid w:val="003873A5"/>
    <w:rsid w:val="00395A96"/>
    <w:rsid w:val="00397F3B"/>
    <w:rsid w:val="003A3DD5"/>
    <w:rsid w:val="003A6525"/>
    <w:rsid w:val="003B0E58"/>
    <w:rsid w:val="003B1CAF"/>
    <w:rsid w:val="003B4854"/>
    <w:rsid w:val="003B5FB4"/>
    <w:rsid w:val="003B73BF"/>
    <w:rsid w:val="003C5BA2"/>
    <w:rsid w:val="003C5C2E"/>
    <w:rsid w:val="003C64A4"/>
    <w:rsid w:val="003C733C"/>
    <w:rsid w:val="003C73AE"/>
    <w:rsid w:val="003C7563"/>
    <w:rsid w:val="003C760E"/>
    <w:rsid w:val="003C7BEC"/>
    <w:rsid w:val="003D1589"/>
    <w:rsid w:val="003D35AE"/>
    <w:rsid w:val="003D4A04"/>
    <w:rsid w:val="003D5C29"/>
    <w:rsid w:val="003D707B"/>
    <w:rsid w:val="003E04D9"/>
    <w:rsid w:val="003E09F9"/>
    <w:rsid w:val="003E3F57"/>
    <w:rsid w:val="003E407C"/>
    <w:rsid w:val="003E4671"/>
    <w:rsid w:val="003E48B5"/>
    <w:rsid w:val="003E5848"/>
    <w:rsid w:val="003E78CD"/>
    <w:rsid w:val="003F3B5C"/>
    <w:rsid w:val="003F41FF"/>
    <w:rsid w:val="003F4D65"/>
    <w:rsid w:val="003F581A"/>
    <w:rsid w:val="003F581F"/>
    <w:rsid w:val="003F6061"/>
    <w:rsid w:val="00400AD7"/>
    <w:rsid w:val="00401554"/>
    <w:rsid w:val="00402941"/>
    <w:rsid w:val="00404A6C"/>
    <w:rsid w:val="0040513C"/>
    <w:rsid w:val="00405166"/>
    <w:rsid w:val="00405211"/>
    <w:rsid w:val="004055CE"/>
    <w:rsid w:val="00406F46"/>
    <w:rsid w:val="00406FE3"/>
    <w:rsid w:val="00407FDA"/>
    <w:rsid w:val="00412993"/>
    <w:rsid w:val="00414B5E"/>
    <w:rsid w:val="00415E87"/>
    <w:rsid w:val="00416BAB"/>
    <w:rsid w:val="00420459"/>
    <w:rsid w:val="0042059A"/>
    <w:rsid w:val="00420C3C"/>
    <w:rsid w:val="004234EB"/>
    <w:rsid w:val="00423697"/>
    <w:rsid w:val="004247EE"/>
    <w:rsid w:val="00424A31"/>
    <w:rsid w:val="004254B6"/>
    <w:rsid w:val="00426894"/>
    <w:rsid w:val="00426CD1"/>
    <w:rsid w:val="0043049A"/>
    <w:rsid w:val="0043097F"/>
    <w:rsid w:val="00430B73"/>
    <w:rsid w:val="0043259C"/>
    <w:rsid w:val="00432648"/>
    <w:rsid w:val="004359F9"/>
    <w:rsid w:val="00435EFF"/>
    <w:rsid w:val="00436613"/>
    <w:rsid w:val="004401C4"/>
    <w:rsid w:val="00440A48"/>
    <w:rsid w:val="00440CF4"/>
    <w:rsid w:val="00450190"/>
    <w:rsid w:val="00452255"/>
    <w:rsid w:val="00453507"/>
    <w:rsid w:val="004554ED"/>
    <w:rsid w:val="00456968"/>
    <w:rsid w:val="00461108"/>
    <w:rsid w:val="0046158C"/>
    <w:rsid w:val="00461A40"/>
    <w:rsid w:val="004648F9"/>
    <w:rsid w:val="0046572C"/>
    <w:rsid w:val="00466607"/>
    <w:rsid w:val="004700B9"/>
    <w:rsid w:val="00470FC1"/>
    <w:rsid w:val="004728F5"/>
    <w:rsid w:val="00476265"/>
    <w:rsid w:val="004768B3"/>
    <w:rsid w:val="00477467"/>
    <w:rsid w:val="00477676"/>
    <w:rsid w:val="00486434"/>
    <w:rsid w:val="0049032E"/>
    <w:rsid w:val="00494326"/>
    <w:rsid w:val="00494E48"/>
    <w:rsid w:val="00496F6F"/>
    <w:rsid w:val="0049736F"/>
    <w:rsid w:val="004A1855"/>
    <w:rsid w:val="004A2C0C"/>
    <w:rsid w:val="004A4A94"/>
    <w:rsid w:val="004A547E"/>
    <w:rsid w:val="004A6AA0"/>
    <w:rsid w:val="004B3359"/>
    <w:rsid w:val="004B6231"/>
    <w:rsid w:val="004B6AB2"/>
    <w:rsid w:val="004B6D6B"/>
    <w:rsid w:val="004C0D87"/>
    <w:rsid w:val="004C3F84"/>
    <w:rsid w:val="004C5E94"/>
    <w:rsid w:val="004C6E27"/>
    <w:rsid w:val="004D3A28"/>
    <w:rsid w:val="004D4B44"/>
    <w:rsid w:val="004D53C4"/>
    <w:rsid w:val="004E10AB"/>
    <w:rsid w:val="004F0DD2"/>
    <w:rsid w:val="004F25C4"/>
    <w:rsid w:val="004F278B"/>
    <w:rsid w:val="004F45C4"/>
    <w:rsid w:val="004F716A"/>
    <w:rsid w:val="0050000D"/>
    <w:rsid w:val="00501027"/>
    <w:rsid w:val="00501367"/>
    <w:rsid w:val="00502C2F"/>
    <w:rsid w:val="005039E7"/>
    <w:rsid w:val="00506E49"/>
    <w:rsid w:val="0051209C"/>
    <w:rsid w:val="00513FDF"/>
    <w:rsid w:val="00515E25"/>
    <w:rsid w:val="005163F0"/>
    <w:rsid w:val="00516452"/>
    <w:rsid w:val="00517723"/>
    <w:rsid w:val="00517759"/>
    <w:rsid w:val="005236C8"/>
    <w:rsid w:val="00523FC7"/>
    <w:rsid w:val="005255E0"/>
    <w:rsid w:val="00525EF6"/>
    <w:rsid w:val="005277C4"/>
    <w:rsid w:val="005305ED"/>
    <w:rsid w:val="005308DB"/>
    <w:rsid w:val="00530E45"/>
    <w:rsid w:val="00532669"/>
    <w:rsid w:val="00533D71"/>
    <w:rsid w:val="00534B23"/>
    <w:rsid w:val="005358B2"/>
    <w:rsid w:val="00540DAD"/>
    <w:rsid w:val="00544D8A"/>
    <w:rsid w:val="00544F84"/>
    <w:rsid w:val="005455E2"/>
    <w:rsid w:val="00546C1B"/>
    <w:rsid w:val="00552A21"/>
    <w:rsid w:val="00553CE0"/>
    <w:rsid w:val="005559D4"/>
    <w:rsid w:val="00560755"/>
    <w:rsid w:val="005652A7"/>
    <w:rsid w:val="00570057"/>
    <w:rsid w:val="00571C23"/>
    <w:rsid w:val="00572B39"/>
    <w:rsid w:val="005730E8"/>
    <w:rsid w:val="00573A9E"/>
    <w:rsid w:val="00574328"/>
    <w:rsid w:val="0057553D"/>
    <w:rsid w:val="00577DCB"/>
    <w:rsid w:val="0058034F"/>
    <w:rsid w:val="005813F7"/>
    <w:rsid w:val="0058317D"/>
    <w:rsid w:val="00583FF2"/>
    <w:rsid w:val="00584A7B"/>
    <w:rsid w:val="005850C8"/>
    <w:rsid w:val="00586047"/>
    <w:rsid w:val="005868C9"/>
    <w:rsid w:val="00586D00"/>
    <w:rsid w:val="005919BA"/>
    <w:rsid w:val="005921E9"/>
    <w:rsid w:val="00593934"/>
    <w:rsid w:val="005942A8"/>
    <w:rsid w:val="005A3EE2"/>
    <w:rsid w:val="005A4A66"/>
    <w:rsid w:val="005A5668"/>
    <w:rsid w:val="005A684D"/>
    <w:rsid w:val="005A6FB2"/>
    <w:rsid w:val="005A725C"/>
    <w:rsid w:val="005B10A5"/>
    <w:rsid w:val="005B16E6"/>
    <w:rsid w:val="005B3E39"/>
    <w:rsid w:val="005B3EFF"/>
    <w:rsid w:val="005B52C0"/>
    <w:rsid w:val="005B6ED3"/>
    <w:rsid w:val="005B708A"/>
    <w:rsid w:val="005C12E4"/>
    <w:rsid w:val="005C2465"/>
    <w:rsid w:val="005C2E85"/>
    <w:rsid w:val="005C3036"/>
    <w:rsid w:val="005C6AD6"/>
    <w:rsid w:val="005C7457"/>
    <w:rsid w:val="005C772A"/>
    <w:rsid w:val="005C772C"/>
    <w:rsid w:val="005C7871"/>
    <w:rsid w:val="005D0451"/>
    <w:rsid w:val="005D11A3"/>
    <w:rsid w:val="005D2592"/>
    <w:rsid w:val="005D25F2"/>
    <w:rsid w:val="005D3A66"/>
    <w:rsid w:val="005D3E0E"/>
    <w:rsid w:val="005D4159"/>
    <w:rsid w:val="005D470C"/>
    <w:rsid w:val="005D5D22"/>
    <w:rsid w:val="005D5D65"/>
    <w:rsid w:val="005E137E"/>
    <w:rsid w:val="005E1615"/>
    <w:rsid w:val="005E2218"/>
    <w:rsid w:val="005E298A"/>
    <w:rsid w:val="005E2A6C"/>
    <w:rsid w:val="005E59E3"/>
    <w:rsid w:val="005E5C22"/>
    <w:rsid w:val="005E60DD"/>
    <w:rsid w:val="005F038A"/>
    <w:rsid w:val="005F1269"/>
    <w:rsid w:val="005F2AA7"/>
    <w:rsid w:val="005F2F8E"/>
    <w:rsid w:val="005F3B6B"/>
    <w:rsid w:val="005F4F36"/>
    <w:rsid w:val="00600AB0"/>
    <w:rsid w:val="00601ABF"/>
    <w:rsid w:val="00603C2E"/>
    <w:rsid w:val="00605216"/>
    <w:rsid w:val="0060534E"/>
    <w:rsid w:val="00605A12"/>
    <w:rsid w:val="00611507"/>
    <w:rsid w:val="00613E60"/>
    <w:rsid w:val="006142F1"/>
    <w:rsid w:val="00616E7C"/>
    <w:rsid w:val="00616EC1"/>
    <w:rsid w:val="00621128"/>
    <w:rsid w:val="0062500D"/>
    <w:rsid w:val="0062568A"/>
    <w:rsid w:val="00630467"/>
    <w:rsid w:val="0063347B"/>
    <w:rsid w:val="006357A7"/>
    <w:rsid w:val="00635CB1"/>
    <w:rsid w:val="00635EAF"/>
    <w:rsid w:val="00636CB7"/>
    <w:rsid w:val="006375F0"/>
    <w:rsid w:val="00640A6F"/>
    <w:rsid w:val="00642EAF"/>
    <w:rsid w:val="00643148"/>
    <w:rsid w:val="00644318"/>
    <w:rsid w:val="0064481F"/>
    <w:rsid w:val="0064559B"/>
    <w:rsid w:val="00647BA4"/>
    <w:rsid w:val="00650463"/>
    <w:rsid w:val="00651051"/>
    <w:rsid w:val="0065283E"/>
    <w:rsid w:val="006532B8"/>
    <w:rsid w:val="00656119"/>
    <w:rsid w:val="00656DD1"/>
    <w:rsid w:val="00657760"/>
    <w:rsid w:val="0066075A"/>
    <w:rsid w:val="00661707"/>
    <w:rsid w:val="006618BF"/>
    <w:rsid w:val="006633B4"/>
    <w:rsid w:val="0066554B"/>
    <w:rsid w:val="00666275"/>
    <w:rsid w:val="00666748"/>
    <w:rsid w:val="00667CFC"/>
    <w:rsid w:val="006731A5"/>
    <w:rsid w:val="00673BB2"/>
    <w:rsid w:val="006762CC"/>
    <w:rsid w:val="00677883"/>
    <w:rsid w:val="00680A6C"/>
    <w:rsid w:val="006817DE"/>
    <w:rsid w:val="00684A7A"/>
    <w:rsid w:val="006858E9"/>
    <w:rsid w:val="00685B42"/>
    <w:rsid w:val="00685D5E"/>
    <w:rsid w:val="00687F4A"/>
    <w:rsid w:val="00691421"/>
    <w:rsid w:val="006936C3"/>
    <w:rsid w:val="006939FA"/>
    <w:rsid w:val="00695136"/>
    <w:rsid w:val="006953C8"/>
    <w:rsid w:val="00695D86"/>
    <w:rsid w:val="0069694D"/>
    <w:rsid w:val="006A004F"/>
    <w:rsid w:val="006A1815"/>
    <w:rsid w:val="006A3257"/>
    <w:rsid w:val="006A33F5"/>
    <w:rsid w:val="006A4331"/>
    <w:rsid w:val="006A50AA"/>
    <w:rsid w:val="006A59C3"/>
    <w:rsid w:val="006A7D01"/>
    <w:rsid w:val="006B066F"/>
    <w:rsid w:val="006B2A76"/>
    <w:rsid w:val="006B2D52"/>
    <w:rsid w:val="006B3DB2"/>
    <w:rsid w:val="006B3E13"/>
    <w:rsid w:val="006B53B3"/>
    <w:rsid w:val="006B54DE"/>
    <w:rsid w:val="006B5934"/>
    <w:rsid w:val="006B7259"/>
    <w:rsid w:val="006C3AC0"/>
    <w:rsid w:val="006C42ED"/>
    <w:rsid w:val="006C5BEC"/>
    <w:rsid w:val="006C7E18"/>
    <w:rsid w:val="006D2866"/>
    <w:rsid w:val="006D4261"/>
    <w:rsid w:val="006D4414"/>
    <w:rsid w:val="006D7E3D"/>
    <w:rsid w:val="006E426D"/>
    <w:rsid w:val="006E6C61"/>
    <w:rsid w:val="006E7CD2"/>
    <w:rsid w:val="006F0854"/>
    <w:rsid w:val="006F0F38"/>
    <w:rsid w:val="006F2CDC"/>
    <w:rsid w:val="006F4927"/>
    <w:rsid w:val="007013A1"/>
    <w:rsid w:val="0070194D"/>
    <w:rsid w:val="007019AB"/>
    <w:rsid w:val="007025B6"/>
    <w:rsid w:val="007037D5"/>
    <w:rsid w:val="0070599C"/>
    <w:rsid w:val="007108E0"/>
    <w:rsid w:val="00711AFB"/>
    <w:rsid w:val="00715B37"/>
    <w:rsid w:val="00721F24"/>
    <w:rsid w:val="007252E0"/>
    <w:rsid w:val="007257A7"/>
    <w:rsid w:val="00727AF0"/>
    <w:rsid w:val="007314BB"/>
    <w:rsid w:val="00731AC9"/>
    <w:rsid w:val="00732A03"/>
    <w:rsid w:val="00733A23"/>
    <w:rsid w:val="00735659"/>
    <w:rsid w:val="007407AE"/>
    <w:rsid w:val="007445ED"/>
    <w:rsid w:val="00747453"/>
    <w:rsid w:val="00751964"/>
    <w:rsid w:val="0075241F"/>
    <w:rsid w:val="00755434"/>
    <w:rsid w:val="00755927"/>
    <w:rsid w:val="00757493"/>
    <w:rsid w:val="007651A6"/>
    <w:rsid w:val="00765FC5"/>
    <w:rsid w:val="007675E2"/>
    <w:rsid w:val="00767A48"/>
    <w:rsid w:val="007710B3"/>
    <w:rsid w:val="00772408"/>
    <w:rsid w:val="007735A8"/>
    <w:rsid w:val="007737DE"/>
    <w:rsid w:val="00777C7A"/>
    <w:rsid w:val="00781468"/>
    <w:rsid w:val="007826B4"/>
    <w:rsid w:val="00784282"/>
    <w:rsid w:val="007879D7"/>
    <w:rsid w:val="00790C5B"/>
    <w:rsid w:val="00793926"/>
    <w:rsid w:val="0079625A"/>
    <w:rsid w:val="00797FBC"/>
    <w:rsid w:val="007A12F3"/>
    <w:rsid w:val="007A1823"/>
    <w:rsid w:val="007A1BFE"/>
    <w:rsid w:val="007A1E36"/>
    <w:rsid w:val="007A256F"/>
    <w:rsid w:val="007A38A7"/>
    <w:rsid w:val="007B076D"/>
    <w:rsid w:val="007B148E"/>
    <w:rsid w:val="007B1B03"/>
    <w:rsid w:val="007B26AE"/>
    <w:rsid w:val="007B6121"/>
    <w:rsid w:val="007B683D"/>
    <w:rsid w:val="007B7FF4"/>
    <w:rsid w:val="007C1B62"/>
    <w:rsid w:val="007C5E33"/>
    <w:rsid w:val="007D1796"/>
    <w:rsid w:val="007D19B2"/>
    <w:rsid w:val="007D4A19"/>
    <w:rsid w:val="007D65DD"/>
    <w:rsid w:val="007D6CBC"/>
    <w:rsid w:val="007E36D7"/>
    <w:rsid w:val="007E557B"/>
    <w:rsid w:val="007E6ED7"/>
    <w:rsid w:val="007F0236"/>
    <w:rsid w:val="007F1AB6"/>
    <w:rsid w:val="007F4813"/>
    <w:rsid w:val="007F4815"/>
    <w:rsid w:val="007F49E5"/>
    <w:rsid w:val="007F6BF3"/>
    <w:rsid w:val="007F70A3"/>
    <w:rsid w:val="00800E0C"/>
    <w:rsid w:val="00800F3D"/>
    <w:rsid w:val="008019BF"/>
    <w:rsid w:val="00801E83"/>
    <w:rsid w:val="00802242"/>
    <w:rsid w:val="008023DA"/>
    <w:rsid w:val="008028C3"/>
    <w:rsid w:val="00802D8C"/>
    <w:rsid w:val="0080468B"/>
    <w:rsid w:val="008059AE"/>
    <w:rsid w:val="00810E47"/>
    <w:rsid w:val="008126A9"/>
    <w:rsid w:val="008134BC"/>
    <w:rsid w:val="00817798"/>
    <w:rsid w:val="00822008"/>
    <w:rsid w:val="00823039"/>
    <w:rsid w:val="00830E26"/>
    <w:rsid w:val="0083106F"/>
    <w:rsid w:val="00835CF9"/>
    <w:rsid w:val="008368ED"/>
    <w:rsid w:val="008370CB"/>
    <w:rsid w:val="0083795A"/>
    <w:rsid w:val="00837D31"/>
    <w:rsid w:val="0084285E"/>
    <w:rsid w:val="00846983"/>
    <w:rsid w:val="00847528"/>
    <w:rsid w:val="00847BA7"/>
    <w:rsid w:val="00847FF3"/>
    <w:rsid w:val="00852362"/>
    <w:rsid w:val="00852411"/>
    <w:rsid w:val="008529F8"/>
    <w:rsid w:val="00852B25"/>
    <w:rsid w:val="00853CF0"/>
    <w:rsid w:val="0086078C"/>
    <w:rsid w:val="00862B6F"/>
    <w:rsid w:val="0086402F"/>
    <w:rsid w:val="008643F2"/>
    <w:rsid w:val="008658D4"/>
    <w:rsid w:val="00873B19"/>
    <w:rsid w:val="008753D2"/>
    <w:rsid w:val="008755A7"/>
    <w:rsid w:val="00877C0E"/>
    <w:rsid w:val="00881016"/>
    <w:rsid w:val="0088133E"/>
    <w:rsid w:val="008859EA"/>
    <w:rsid w:val="00885D92"/>
    <w:rsid w:val="008861A9"/>
    <w:rsid w:val="00887FC4"/>
    <w:rsid w:val="00890235"/>
    <w:rsid w:val="00891532"/>
    <w:rsid w:val="00891FB9"/>
    <w:rsid w:val="00893743"/>
    <w:rsid w:val="008940E6"/>
    <w:rsid w:val="00894592"/>
    <w:rsid w:val="0089472D"/>
    <w:rsid w:val="00894C51"/>
    <w:rsid w:val="00897122"/>
    <w:rsid w:val="008972D5"/>
    <w:rsid w:val="008A0FE8"/>
    <w:rsid w:val="008A18A9"/>
    <w:rsid w:val="008A3A76"/>
    <w:rsid w:val="008A5A2B"/>
    <w:rsid w:val="008A5BFC"/>
    <w:rsid w:val="008A6D0B"/>
    <w:rsid w:val="008A71F3"/>
    <w:rsid w:val="008B24B7"/>
    <w:rsid w:val="008B2E04"/>
    <w:rsid w:val="008C1B71"/>
    <w:rsid w:val="008C2B8E"/>
    <w:rsid w:val="008C2E52"/>
    <w:rsid w:val="008C2EAB"/>
    <w:rsid w:val="008C36C5"/>
    <w:rsid w:val="008C40FA"/>
    <w:rsid w:val="008C5EA1"/>
    <w:rsid w:val="008C5EE4"/>
    <w:rsid w:val="008D09D7"/>
    <w:rsid w:val="008D0EF8"/>
    <w:rsid w:val="008D2F59"/>
    <w:rsid w:val="008D31F7"/>
    <w:rsid w:val="008D4574"/>
    <w:rsid w:val="008D5932"/>
    <w:rsid w:val="008E278F"/>
    <w:rsid w:val="008E2A86"/>
    <w:rsid w:val="008E2EA7"/>
    <w:rsid w:val="008E306E"/>
    <w:rsid w:val="008E3DC6"/>
    <w:rsid w:val="008E5225"/>
    <w:rsid w:val="008E71CE"/>
    <w:rsid w:val="008E72C9"/>
    <w:rsid w:val="008E7F86"/>
    <w:rsid w:val="008F4CA9"/>
    <w:rsid w:val="008F6006"/>
    <w:rsid w:val="008F6420"/>
    <w:rsid w:val="009009FD"/>
    <w:rsid w:val="00901813"/>
    <w:rsid w:val="009034F0"/>
    <w:rsid w:val="0090369A"/>
    <w:rsid w:val="009045E2"/>
    <w:rsid w:val="0091250B"/>
    <w:rsid w:val="00913931"/>
    <w:rsid w:val="00913E61"/>
    <w:rsid w:val="0091533A"/>
    <w:rsid w:val="009161E2"/>
    <w:rsid w:val="00923114"/>
    <w:rsid w:val="00923E5D"/>
    <w:rsid w:val="00924078"/>
    <w:rsid w:val="00925AD0"/>
    <w:rsid w:val="009262D6"/>
    <w:rsid w:val="00930447"/>
    <w:rsid w:val="0093159E"/>
    <w:rsid w:val="00932DD2"/>
    <w:rsid w:val="00934093"/>
    <w:rsid w:val="009353DC"/>
    <w:rsid w:val="00936A87"/>
    <w:rsid w:val="009377D3"/>
    <w:rsid w:val="00940032"/>
    <w:rsid w:val="0094003B"/>
    <w:rsid w:val="009410ED"/>
    <w:rsid w:val="00942214"/>
    <w:rsid w:val="0094228F"/>
    <w:rsid w:val="00942D2D"/>
    <w:rsid w:val="00942DD2"/>
    <w:rsid w:val="009440AA"/>
    <w:rsid w:val="00951047"/>
    <w:rsid w:val="00952550"/>
    <w:rsid w:val="00953DDE"/>
    <w:rsid w:val="0095574B"/>
    <w:rsid w:val="00955E91"/>
    <w:rsid w:val="009634DA"/>
    <w:rsid w:val="00964317"/>
    <w:rsid w:val="00967148"/>
    <w:rsid w:val="00970B64"/>
    <w:rsid w:val="0097141A"/>
    <w:rsid w:val="00973A67"/>
    <w:rsid w:val="00974153"/>
    <w:rsid w:val="00974212"/>
    <w:rsid w:val="0097449B"/>
    <w:rsid w:val="00980492"/>
    <w:rsid w:val="009806F5"/>
    <w:rsid w:val="00982ADD"/>
    <w:rsid w:val="00983817"/>
    <w:rsid w:val="00983C18"/>
    <w:rsid w:val="00984B21"/>
    <w:rsid w:val="00985152"/>
    <w:rsid w:val="00986984"/>
    <w:rsid w:val="009878E7"/>
    <w:rsid w:val="00987A0D"/>
    <w:rsid w:val="009906B2"/>
    <w:rsid w:val="00991C60"/>
    <w:rsid w:val="009926AD"/>
    <w:rsid w:val="00992D90"/>
    <w:rsid w:val="0099304A"/>
    <w:rsid w:val="009941CB"/>
    <w:rsid w:val="009956A2"/>
    <w:rsid w:val="00996001"/>
    <w:rsid w:val="009A042F"/>
    <w:rsid w:val="009A05A2"/>
    <w:rsid w:val="009A0AE4"/>
    <w:rsid w:val="009A1664"/>
    <w:rsid w:val="009A26F9"/>
    <w:rsid w:val="009A3BAC"/>
    <w:rsid w:val="009A63E8"/>
    <w:rsid w:val="009A7F49"/>
    <w:rsid w:val="009B076B"/>
    <w:rsid w:val="009B2508"/>
    <w:rsid w:val="009B7586"/>
    <w:rsid w:val="009B7A00"/>
    <w:rsid w:val="009C1848"/>
    <w:rsid w:val="009C2C8F"/>
    <w:rsid w:val="009D4FDE"/>
    <w:rsid w:val="009D657F"/>
    <w:rsid w:val="009D72FD"/>
    <w:rsid w:val="009E3898"/>
    <w:rsid w:val="009E3F3C"/>
    <w:rsid w:val="009E3F67"/>
    <w:rsid w:val="009E4B26"/>
    <w:rsid w:val="009E5B9E"/>
    <w:rsid w:val="009E6F1D"/>
    <w:rsid w:val="009E71A8"/>
    <w:rsid w:val="009F0E57"/>
    <w:rsid w:val="009F1A1E"/>
    <w:rsid w:val="009F257F"/>
    <w:rsid w:val="00A015B1"/>
    <w:rsid w:val="00A03056"/>
    <w:rsid w:val="00A0507D"/>
    <w:rsid w:val="00A076A7"/>
    <w:rsid w:val="00A1278F"/>
    <w:rsid w:val="00A137AC"/>
    <w:rsid w:val="00A13F42"/>
    <w:rsid w:val="00A171D0"/>
    <w:rsid w:val="00A17B48"/>
    <w:rsid w:val="00A2751B"/>
    <w:rsid w:val="00A31003"/>
    <w:rsid w:val="00A31020"/>
    <w:rsid w:val="00A3398E"/>
    <w:rsid w:val="00A3432B"/>
    <w:rsid w:val="00A3470E"/>
    <w:rsid w:val="00A4470F"/>
    <w:rsid w:val="00A47645"/>
    <w:rsid w:val="00A5031B"/>
    <w:rsid w:val="00A52A1E"/>
    <w:rsid w:val="00A52E20"/>
    <w:rsid w:val="00A5309C"/>
    <w:rsid w:val="00A536A2"/>
    <w:rsid w:val="00A53E5E"/>
    <w:rsid w:val="00A54AD8"/>
    <w:rsid w:val="00A562B1"/>
    <w:rsid w:val="00A5694C"/>
    <w:rsid w:val="00A56E7C"/>
    <w:rsid w:val="00A60037"/>
    <w:rsid w:val="00A60673"/>
    <w:rsid w:val="00A6161C"/>
    <w:rsid w:val="00A6413E"/>
    <w:rsid w:val="00A64EC5"/>
    <w:rsid w:val="00A65E15"/>
    <w:rsid w:val="00A6662E"/>
    <w:rsid w:val="00A66F2D"/>
    <w:rsid w:val="00A7199A"/>
    <w:rsid w:val="00A74012"/>
    <w:rsid w:val="00A772DA"/>
    <w:rsid w:val="00A77FEB"/>
    <w:rsid w:val="00A81F8B"/>
    <w:rsid w:val="00A82149"/>
    <w:rsid w:val="00A82934"/>
    <w:rsid w:val="00A82C92"/>
    <w:rsid w:val="00A8743A"/>
    <w:rsid w:val="00A874B3"/>
    <w:rsid w:val="00A9108B"/>
    <w:rsid w:val="00A91CB4"/>
    <w:rsid w:val="00A93811"/>
    <w:rsid w:val="00A95028"/>
    <w:rsid w:val="00A96C48"/>
    <w:rsid w:val="00AA0E4D"/>
    <w:rsid w:val="00AA12EF"/>
    <w:rsid w:val="00AA390C"/>
    <w:rsid w:val="00AA399D"/>
    <w:rsid w:val="00AA463E"/>
    <w:rsid w:val="00AB0796"/>
    <w:rsid w:val="00AB0EA8"/>
    <w:rsid w:val="00AB10F8"/>
    <w:rsid w:val="00AB474B"/>
    <w:rsid w:val="00AC01F4"/>
    <w:rsid w:val="00AC0ADA"/>
    <w:rsid w:val="00AC13A1"/>
    <w:rsid w:val="00AC19CF"/>
    <w:rsid w:val="00AC3266"/>
    <w:rsid w:val="00AC5922"/>
    <w:rsid w:val="00AD27AC"/>
    <w:rsid w:val="00AD5BAB"/>
    <w:rsid w:val="00AD5C2A"/>
    <w:rsid w:val="00AD7051"/>
    <w:rsid w:val="00AD7659"/>
    <w:rsid w:val="00AE04F2"/>
    <w:rsid w:val="00AE24E2"/>
    <w:rsid w:val="00AE68B2"/>
    <w:rsid w:val="00AE7F7C"/>
    <w:rsid w:val="00AF11EA"/>
    <w:rsid w:val="00AF328F"/>
    <w:rsid w:val="00AF3397"/>
    <w:rsid w:val="00AF4C7F"/>
    <w:rsid w:val="00AF79A9"/>
    <w:rsid w:val="00AF7F9E"/>
    <w:rsid w:val="00B03F5A"/>
    <w:rsid w:val="00B0421C"/>
    <w:rsid w:val="00B0430D"/>
    <w:rsid w:val="00B06A79"/>
    <w:rsid w:val="00B076F4"/>
    <w:rsid w:val="00B1238A"/>
    <w:rsid w:val="00B12A16"/>
    <w:rsid w:val="00B13FBD"/>
    <w:rsid w:val="00B15275"/>
    <w:rsid w:val="00B153C3"/>
    <w:rsid w:val="00B2029C"/>
    <w:rsid w:val="00B22B12"/>
    <w:rsid w:val="00B26373"/>
    <w:rsid w:val="00B3111C"/>
    <w:rsid w:val="00B3162A"/>
    <w:rsid w:val="00B3205F"/>
    <w:rsid w:val="00B335A3"/>
    <w:rsid w:val="00B359DD"/>
    <w:rsid w:val="00B37366"/>
    <w:rsid w:val="00B404D7"/>
    <w:rsid w:val="00B4119B"/>
    <w:rsid w:val="00B43251"/>
    <w:rsid w:val="00B4646E"/>
    <w:rsid w:val="00B46C34"/>
    <w:rsid w:val="00B54AB6"/>
    <w:rsid w:val="00B557AC"/>
    <w:rsid w:val="00B60497"/>
    <w:rsid w:val="00B60D6F"/>
    <w:rsid w:val="00B63F32"/>
    <w:rsid w:val="00B67F63"/>
    <w:rsid w:val="00B71504"/>
    <w:rsid w:val="00B73B75"/>
    <w:rsid w:val="00B761D3"/>
    <w:rsid w:val="00B80930"/>
    <w:rsid w:val="00B812DF"/>
    <w:rsid w:val="00B825ED"/>
    <w:rsid w:val="00B83A5B"/>
    <w:rsid w:val="00B84E5E"/>
    <w:rsid w:val="00B872D5"/>
    <w:rsid w:val="00B90320"/>
    <w:rsid w:val="00B923E2"/>
    <w:rsid w:val="00B94B83"/>
    <w:rsid w:val="00BA0D49"/>
    <w:rsid w:val="00BA1CAD"/>
    <w:rsid w:val="00BA209F"/>
    <w:rsid w:val="00BA4AB5"/>
    <w:rsid w:val="00BA53BD"/>
    <w:rsid w:val="00BA6C17"/>
    <w:rsid w:val="00BA71C6"/>
    <w:rsid w:val="00BB06B3"/>
    <w:rsid w:val="00BB139F"/>
    <w:rsid w:val="00BB3269"/>
    <w:rsid w:val="00BB3897"/>
    <w:rsid w:val="00BB4D1C"/>
    <w:rsid w:val="00BC0061"/>
    <w:rsid w:val="00BC04DB"/>
    <w:rsid w:val="00BC2C9C"/>
    <w:rsid w:val="00BC36EF"/>
    <w:rsid w:val="00BC63ED"/>
    <w:rsid w:val="00BC7E90"/>
    <w:rsid w:val="00BD6411"/>
    <w:rsid w:val="00BD6B46"/>
    <w:rsid w:val="00BE1E89"/>
    <w:rsid w:val="00BE4EDB"/>
    <w:rsid w:val="00BF2C2B"/>
    <w:rsid w:val="00BF4E28"/>
    <w:rsid w:val="00C01C92"/>
    <w:rsid w:val="00C02D33"/>
    <w:rsid w:val="00C0395F"/>
    <w:rsid w:val="00C106FE"/>
    <w:rsid w:val="00C134FD"/>
    <w:rsid w:val="00C13742"/>
    <w:rsid w:val="00C15C64"/>
    <w:rsid w:val="00C200A5"/>
    <w:rsid w:val="00C31C1D"/>
    <w:rsid w:val="00C330D6"/>
    <w:rsid w:val="00C40419"/>
    <w:rsid w:val="00C41BDD"/>
    <w:rsid w:val="00C42AEF"/>
    <w:rsid w:val="00C43120"/>
    <w:rsid w:val="00C52CD5"/>
    <w:rsid w:val="00C53DF6"/>
    <w:rsid w:val="00C60EE2"/>
    <w:rsid w:val="00C6206D"/>
    <w:rsid w:val="00C62D9A"/>
    <w:rsid w:val="00C62E7C"/>
    <w:rsid w:val="00C650CC"/>
    <w:rsid w:val="00C6580D"/>
    <w:rsid w:val="00C65F8C"/>
    <w:rsid w:val="00C66588"/>
    <w:rsid w:val="00C66B28"/>
    <w:rsid w:val="00C708C8"/>
    <w:rsid w:val="00C7266A"/>
    <w:rsid w:val="00C72A8B"/>
    <w:rsid w:val="00C7372B"/>
    <w:rsid w:val="00C758FC"/>
    <w:rsid w:val="00C8345B"/>
    <w:rsid w:val="00C874B6"/>
    <w:rsid w:val="00C908FF"/>
    <w:rsid w:val="00C91087"/>
    <w:rsid w:val="00C92C7D"/>
    <w:rsid w:val="00C92CAA"/>
    <w:rsid w:val="00C92D89"/>
    <w:rsid w:val="00C94B95"/>
    <w:rsid w:val="00C953A6"/>
    <w:rsid w:val="00C96B8E"/>
    <w:rsid w:val="00C9746B"/>
    <w:rsid w:val="00CA0C04"/>
    <w:rsid w:val="00CA1583"/>
    <w:rsid w:val="00CA28EC"/>
    <w:rsid w:val="00CA295C"/>
    <w:rsid w:val="00CA3CD5"/>
    <w:rsid w:val="00CA3D81"/>
    <w:rsid w:val="00CA46C6"/>
    <w:rsid w:val="00CA5C5B"/>
    <w:rsid w:val="00CA5D42"/>
    <w:rsid w:val="00CA5E74"/>
    <w:rsid w:val="00CA6002"/>
    <w:rsid w:val="00CA6606"/>
    <w:rsid w:val="00CA70EC"/>
    <w:rsid w:val="00CA7BD9"/>
    <w:rsid w:val="00CB035C"/>
    <w:rsid w:val="00CB17B4"/>
    <w:rsid w:val="00CB1B71"/>
    <w:rsid w:val="00CB1D6A"/>
    <w:rsid w:val="00CB50DB"/>
    <w:rsid w:val="00CB5434"/>
    <w:rsid w:val="00CB5DCC"/>
    <w:rsid w:val="00CB7E08"/>
    <w:rsid w:val="00CC5E21"/>
    <w:rsid w:val="00CC6D3F"/>
    <w:rsid w:val="00CD0B93"/>
    <w:rsid w:val="00CD285E"/>
    <w:rsid w:val="00CD2B41"/>
    <w:rsid w:val="00CD2D5C"/>
    <w:rsid w:val="00CD53EA"/>
    <w:rsid w:val="00CD59AC"/>
    <w:rsid w:val="00CD6B46"/>
    <w:rsid w:val="00CE1479"/>
    <w:rsid w:val="00CE15EA"/>
    <w:rsid w:val="00CE2C30"/>
    <w:rsid w:val="00CE455E"/>
    <w:rsid w:val="00CE54D0"/>
    <w:rsid w:val="00CE63F3"/>
    <w:rsid w:val="00CE738E"/>
    <w:rsid w:val="00CF09EC"/>
    <w:rsid w:val="00CF2BE1"/>
    <w:rsid w:val="00CF54A5"/>
    <w:rsid w:val="00D04201"/>
    <w:rsid w:val="00D04F3E"/>
    <w:rsid w:val="00D07CF8"/>
    <w:rsid w:val="00D10586"/>
    <w:rsid w:val="00D10945"/>
    <w:rsid w:val="00D127D7"/>
    <w:rsid w:val="00D12BE5"/>
    <w:rsid w:val="00D14E54"/>
    <w:rsid w:val="00D15488"/>
    <w:rsid w:val="00D20C8A"/>
    <w:rsid w:val="00D2174E"/>
    <w:rsid w:val="00D25E19"/>
    <w:rsid w:val="00D268DC"/>
    <w:rsid w:val="00D271F7"/>
    <w:rsid w:val="00D306DE"/>
    <w:rsid w:val="00D311DF"/>
    <w:rsid w:val="00D314CA"/>
    <w:rsid w:val="00D346F9"/>
    <w:rsid w:val="00D34C90"/>
    <w:rsid w:val="00D355C9"/>
    <w:rsid w:val="00D358A1"/>
    <w:rsid w:val="00D35A5A"/>
    <w:rsid w:val="00D35E0C"/>
    <w:rsid w:val="00D41917"/>
    <w:rsid w:val="00D41F55"/>
    <w:rsid w:val="00D4337E"/>
    <w:rsid w:val="00D438AA"/>
    <w:rsid w:val="00D44A47"/>
    <w:rsid w:val="00D45580"/>
    <w:rsid w:val="00D46828"/>
    <w:rsid w:val="00D503DC"/>
    <w:rsid w:val="00D51733"/>
    <w:rsid w:val="00D5304C"/>
    <w:rsid w:val="00D53687"/>
    <w:rsid w:val="00D546FD"/>
    <w:rsid w:val="00D572A8"/>
    <w:rsid w:val="00D57CB3"/>
    <w:rsid w:val="00D600F7"/>
    <w:rsid w:val="00D6032C"/>
    <w:rsid w:val="00D60E39"/>
    <w:rsid w:val="00D62853"/>
    <w:rsid w:val="00D62DDE"/>
    <w:rsid w:val="00D65271"/>
    <w:rsid w:val="00D661F2"/>
    <w:rsid w:val="00D704F5"/>
    <w:rsid w:val="00D721B7"/>
    <w:rsid w:val="00D734B0"/>
    <w:rsid w:val="00D73C43"/>
    <w:rsid w:val="00D76EEB"/>
    <w:rsid w:val="00D77570"/>
    <w:rsid w:val="00D80542"/>
    <w:rsid w:val="00D835D5"/>
    <w:rsid w:val="00D83775"/>
    <w:rsid w:val="00D85F77"/>
    <w:rsid w:val="00D86E47"/>
    <w:rsid w:val="00D91C85"/>
    <w:rsid w:val="00D9323D"/>
    <w:rsid w:val="00D94360"/>
    <w:rsid w:val="00D9580C"/>
    <w:rsid w:val="00D95FBC"/>
    <w:rsid w:val="00D96CBB"/>
    <w:rsid w:val="00D97065"/>
    <w:rsid w:val="00DA04DA"/>
    <w:rsid w:val="00DA1B47"/>
    <w:rsid w:val="00DA2994"/>
    <w:rsid w:val="00DA39F5"/>
    <w:rsid w:val="00DB0525"/>
    <w:rsid w:val="00DB0AD8"/>
    <w:rsid w:val="00DB100F"/>
    <w:rsid w:val="00DB4184"/>
    <w:rsid w:val="00DB56DC"/>
    <w:rsid w:val="00DB5C25"/>
    <w:rsid w:val="00DB7ADB"/>
    <w:rsid w:val="00DC0F5F"/>
    <w:rsid w:val="00DC13A3"/>
    <w:rsid w:val="00DC18B5"/>
    <w:rsid w:val="00DC219E"/>
    <w:rsid w:val="00DC2CC8"/>
    <w:rsid w:val="00DC525F"/>
    <w:rsid w:val="00DC6516"/>
    <w:rsid w:val="00DC6956"/>
    <w:rsid w:val="00DD12D5"/>
    <w:rsid w:val="00DD1FAE"/>
    <w:rsid w:val="00DD437E"/>
    <w:rsid w:val="00DD46C3"/>
    <w:rsid w:val="00DE0833"/>
    <w:rsid w:val="00DE0B64"/>
    <w:rsid w:val="00DE1FCD"/>
    <w:rsid w:val="00DE2A67"/>
    <w:rsid w:val="00DE2D16"/>
    <w:rsid w:val="00DE4AB5"/>
    <w:rsid w:val="00DE6765"/>
    <w:rsid w:val="00DE6F97"/>
    <w:rsid w:val="00DF09AA"/>
    <w:rsid w:val="00DF326B"/>
    <w:rsid w:val="00DF40BC"/>
    <w:rsid w:val="00DF5590"/>
    <w:rsid w:val="00E026F8"/>
    <w:rsid w:val="00E035C4"/>
    <w:rsid w:val="00E05AC6"/>
    <w:rsid w:val="00E064BA"/>
    <w:rsid w:val="00E069ED"/>
    <w:rsid w:val="00E078CE"/>
    <w:rsid w:val="00E10569"/>
    <w:rsid w:val="00E10E80"/>
    <w:rsid w:val="00E11FB9"/>
    <w:rsid w:val="00E1324C"/>
    <w:rsid w:val="00E176C6"/>
    <w:rsid w:val="00E17C82"/>
    <w:rsid w:val="00E2122E"/>
    <w:rsid w:val="00E22011"/>
    <w:rsid w:val="00E24ADE"/>
    <w:rsid w:val="00E25115"/>
    <w:rsid w:val="00E26EE6"/>
    <w:rsid w:val="00E30197"/>
    <w:rsid w:val="00E305B1"/>
    <w:rsid w:val="00E32605"/>
    <w:rsid w:val="00E3274D"/>
    <w:rsid w:val="00E3412E"/>
    <w:rsid w:val="00E34AD8"/>
    <w:rsid w:val="00E369AB"/>
    <w:rsid w:val="00E408F1"/>
    <w:rsid w:val="00E4234C"/>
    <w:rsid w:val="00E44982"/>
    <w:rsid w:val="00E45939"/>
    <w:rsid w:val="00E4683B"/>
    <w:rsid w:val="00E47EC2"/>
    <w:rsid w:val="00E5282A"/>
    <w:rsid w:val="00E539BA"/>
    <w:rsid w:val="00E53D9F"/>
    <w:rsid w:val="00E54D59"/>
    <w:rsid w:val="00E54DF4"/>
    <w:rsid w:val="00E5588F"/>
    <w:rsid w:val="00E5682B"/>
    <w:rsid w:val="00E6072C"/>
    <w:rsid w:val="00E60EA9"/>
    <w:rsid w:val="00E62703"/>
    <w:rsid w:val="00E62E44"/>
    <w:rsid w:val="00E63766"/>
    <w:rsid w:val="00E6486E"/>
    <w:rsid w:val="00E66729"/>
    <w:rsid w:val="00E70036"/>
    <w:rsid w:val="00E73B52"/>
    <w:rsid w:val="00E771F6"/>
    <w:rsid w:val="00E801B4"/>
    <w:rsid w:val="00E835F3"/>
    <w:rsid w:val="00E84B11"/>
    <w:rsid w:val="00E86B7D"/>
    <w:rsid w:val="00E87A2F"/>
    <w:rsid w:val="00E87A81"/>
    <w:rsid w:val="00E87DD9"/>
    <w:rsid w:val="00E906D1"/>
    <w:rsid w:val="00E90F70"/>
    <w:rsid w:val="00E953DF"/>
    <w:rsid w:val="00E97A3A"/>
    <w:rsid w:val="00EA1F66"/>
    <w:rsid w:val="00EA3887"/>
    <w:rsid w:val="00EA3C6D"/>
    <w:rsid w:val="00EB18CD"/>
    <w:rsid w:val="00EB3AEF"/>
    <w:rsid w:val="00EB51DB"/>
    <w:rsid w:val="00EC0BC4"/>
    <w:rsid w:val="00EC2F80"/>
    <w:rsid w:val="00EC42FD"/>
    <w:rsid w:val="00EC4D9A"/>
    <w:rsid w:val="00EC76DB"/>
    <w:rsid w:val="00ED31AD"/>
    <w:rsid w:val="00EE1AF8"/>
    <w:rsid w:val="00EF135E"/>
    <w:rsid w:val="00EF13C4"/>
    <w:rsid w:val="00EF18A8"/>
    <w:rsid w:val="00EF4111"/>
    <w:rsid w:val="00EF7303"/>
    <w:rsid w:val="00F001DF"/>
    <w:rsid w:val="00F0028C"/>
    <w:rsid w:val="00F00D9F"/>
    <w:rsid w:val="00F01369"/>
    <w:rsid w:val="00F0197B"/>
    <w:rsid w:val="00F0391F"/>
    <w:rsid w:val="00F03C24"/>
    <w:rsid w:val="00F05A1A"/>
    <w:rsid w:val="00F07791"/>
    <w:rsid w:val="00F125A0"/>
    <w:rsid w:val="00F1475D"/>
    <w:rsid w:val="00F2181C"/>
    <w:rsid w:val="00F256F7"/>
    <w:rsid w:val="00F25C9F"/>
    <w:rsid w:val="00F26201"/>
    <w:rsid w:val="00F3416B"/>
    <w:rsid w:val="00F34FC5"/>
    <w:rsid w:val="00F37C8A"/>
    <w:rsid w:val="00F415D9"/>
    <w:rsid w:val="00F42F90"/>
    <w:rsid w:val="00F42FF7"/>
    <w:rsid w:val="00F4341D"/>
    <w:rsid w:val="00F45EDE"/>
    <w:rsid w:val="00F6145B"/>
    <w:rsid w:val="00F61D9C"/>
    <w:rsid w:val="00F632AE"/>
    <w:rsid w:val="00F6424E"/>
    <w:rsid w:val="00F66E24"/>
    <w:rsid w:val="00F700EA"/>
    <w:rsid w:val="00F736CD"/>
    <w:rsid w:val="00F73782"/>
    <w:rsid w:val="00F73F6B"/>
    <w:rsid w:val="00F763BE"/>
    <w:rsid w:val="00F846AB"/>
    <w:rsid w:val="00F91607"/>
    <w:rsid w:val="00F94CB0"/>
    <w:rsid w:val="00F94CCB"/>
    <w:rsid w:val="00F968D5"/>
    <w:rsid w:val="00FA0A52"/>
    <w:rsid w:val="00FA1679"/>
    <w:rsid w:val="00FA1CF1"/>
    <w:rsid w:val="00FA1E75"/>
    <w:rsid w:val="00FA1F8F"/>
    <w:rsid w:val="00FA21CF"/>
    <w:rsid w:val="00FA2B05"/>
    <w:rsid w:val="00FA621E"/>
    <w:rsid w:val="00FA665B"/>
    <w:rsid w:val="00FA6D2C"/>
    <w:rsid w:val="00FB08A7"/>
    <w:rsid w:val="00FB0E4B"/>
    <w:rsid w:val="00FB2B41"/>
    <w:rsid w:val="00FB302C"/>
    <w:rsid w:val="00FB4F59"/>
    <w:rsid w:val="00FC0663"/>
    <w:rsid w:val="00FC16CE"/>
    <w:rsid w:val="00FC44AF"/>
    <w:rsid w:val="00FC4B19"/>
    <w:rsid w:val="00FC6EC1"/>
    <w:rsid w:val="00FD3FDD"/>
    <w:rsid w:val="00FD438B"/>
    <w:rsid w:val="00FD4791"/>
    <w:rsid w:val="00FD5722"/>
    <w:rsid w:val="00FD6AC5"/>
    <w:rsid w:val="00FE1D29"/>
    <w:rsid w:val="00FE2E75"/>
    <w:rsid w:val="00FE3B16"/>
    <w:rsid w:val="00FE5264"/>
    <w:rsid w:val="00FE5308"/>
    <w:rsid w:val="00FE623C"/>
    <w:rsid w:val="00FE68EF"/>
    <w:rsid w:val="00FE71ED"/>
    <w:rsid w:val="00FF50FA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868988"/>
  <w15:docId w15:val="{6E15B244-F707-4805-A062-9860BD44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D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F45EDE"/>
    <w:pPr>
      <w:keepNext/>
      <w:widowControl w:val="0"/>
      <w:tabs>
        <w:tab w:val="num" w:pos="0"/>
        <w:tab w:val="left" w:pos="432"/>
      </w:tabs>
      <w:suppressAutoHyphens/>
      <w:ind w:firstLine="0"/>
      <w:jc w:val="center"/>
      <w:outlineLvl w:val="0"/>
    </w:pPr>
    <w:rPr>
      <w:rFonts w:cs="Times New Roman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F45EDE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5EDE"/>
    <w:pPr>
      <w:keepNext/>
      <w:widowControl w:val="0"/>
      <w:tabs>
        <w:tab w:val="num" w:pos="0"/>
        <w:tab w:val="left" w:pos="720"/>
      </w:tabs>
      <w:suppressAutoHyphens/>
      <w:ind w:firstLine="0"/>
      <w:jc w:val="both"/>
      <w:outlineLvl w:val="2"/>
    </w:pPr>
    <w:rPr>
      <w:rFonts w:cs="Times New Roman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45EDE"/>
    <w:pPr>
      <w:keepNext/>
      <w:spacing w:before="240" w:after="60"/>
      <w:ind w:firstLine="0"/>
      <w:jc w:val="both"/>
      <w:outlineLvl w:val="3"/>
    </w:pPr>
    <w:rPr>
      <w:rFonts w:eastAsia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5EDE"/>
    <w:pPr>
      <w:widowControl w:val="0"/>
      <w:tabs>
        <w:tab w:val="num" w:pos="0"/>
        <w:tab w:val="left" w:pos="1008"/>
      </w:tabs>
      <w:suppressAutoHyphens/>
      <w:spacing w:before="240" w:after="60"/>
      <w:ind w:firstLine="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45EDE"/>
    <w:pPr>
      <w:keepNext/>
      <w:widowControl w:val="0"/>
      <w:tabs>
        <w:tab w:val="num" w:pos="0"/>
        <w:tab w:val="left" w:pos="1152"/>
      </w:tabs>
      <w:suppressAutoHyphens/>
      <w:ind w:firstLine="0"/>
      <w:jc w:val="center"/>
      <w:outlineLvl w:val="5"/>
    </w:pPr>
    <w:rPr>
      <w:rFonts w:cs="Times New Roman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45EDE"/>
    <w:pPr>
      <w:widowControl w:val="0"/>
      <w:tabs>
        <w:tab w:val="num" w:pos="0"/>
        <w:tab w:val="left" w:pos="1296"/>
      </w:tabs>
      <w:suppressAutoHyphens/>
      <w:spacing w:before="240" w:after="60"/>
      <w:ind w:firstLine="0"/>
      <w:outlineLvl w:val="6"/>
    </w:pPr>
    <w:rPr>
      <w:rFonts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EDE"/>
    <w:pPr>
      <w:widowControl w:val="0"/>
      <w:tabs>
        <w:tab w:val="num" w:pos="0"/>
        <w:tab w:val="left" w:pos="1440"/>
      </w:tabs>
      <w:suppressAutoHyphens/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45EDE"/>
    <w:pPr>
      <w:widowControl w:val="0"/>
      <w:tabs>
        <w:tab w:val="num" w:pos="0"/>
        <w:tab w:val="left" w:pos="1584"/>
      </w:tabs>
      <w:suppressAutoHyphens/>
      <w:spacing w:before="240" w:after="60"/>
      <w:ind w:firstLine="0"/>
      <w:outlineLvl w:val="8"/>
    </w:pPr>
    <w:rPr>
      <w:rFonts w:ascii="Arial" w:hAnsi="Arial" w:cs="Arial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10">
    <w:name w:val="Заголовок 1 Знак"/>
    <w:basedOn w:val="a0"/>
    <w:link w:val="1"/>
    <w:rsid w:val="00F45ED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45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45ED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F45ED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45ED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F45ED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F45E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F45ED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F45EDE"/>
    <w:rPr>
      <w:rFonts w:ascii="Arial" w:eastAsia="Times New Roman" w:hAnsi="Arial" w:cs="Arial"/>
      <w:lang w:eastAsia="ar-SA"/>
    </w:rPr>
  </w:style>
  <w:style w:type="table" w:styleId="a7">
    <w:name w:val="Table Grid"/>
    <w:basedOn w:val="a1"/>
    <w:uiPriority w:val="59"/>
    <w:rsid w:val="00F45ED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aliases w:val="Нумерованый список,List Paragraph1"/>
    <w:basedOn w:val="a"/>
    <w:link w:val="a9"/>
    <w:uiPriority w:val="34"/>
    <w:qFormat/>
    <w:rsid w:val="00F45EDE"/>
    <w:pPr>
      <w:ind w:left="720"/>
      <w:contextualSpacing/>
    </w:pPr>
  </w:style>
  <w:style w:type="paragraph" w:customStyle="1" w:styleId="ConsPlusNormal">
    <w:name w:val="ConsPlusNormal"/>
    <w:rsid w:val="00F45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F45ED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5E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EDE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45ED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5ED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5EDE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5ED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5EDE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F4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45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45ED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F45EDE"/>
    <w:rPr>
      <w:i/>
      <w:iCs/>
    </w:rPr>
  </w:style>
  <w:style w:type="character" w:customStyle="1" w:styleId="extended-textshort">
    <w:name w:val="extended-text__short"/>
    <w:basedOn w:val="a0"/>
    <w:rsid w:val="00F45EDE"/>
  </w:style>
  <w:style w:type="numbering" w:customStyle="1" w:styleId="12">
    <w:name w:val="Нет списка1"/>
    <w:next w:val="a2"/>
    <w:uiPriority w:val="99"/>
    <w:semiHidden/>
    <w:unhideWhenUsed/>
    <w:rsid w:val="00F45EDE"/>
  </w:style>
  <w:style w:type="character" w:styleId="af4">
    <w:name w:val="FollowedHyperlink"/>
    <w:basedOn w:val="a0"/>
    <w:uiPriority w:val="99"/>
    <w:semiHidden/>
    <w:unhideWhenUsed/>
    <w:rsid w:val="00F45EDE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F45EDE"/>
    <w:pPr>
      <w:ind w:firstLine="0"/>
    </w:pPr>
    <w:rPr>
      <w:rFonts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F4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uiPriority w:val="99"/>
    <w:qFormat/>
    <w:rsid w:val="00F45EDE"/>
    <w:pPr>
      <w:spacing w:before="240" w:after="60"/>
      <w:ind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f8">
    <w:name w:val="Заголовок Знак"/>
    <w:basedOn w:val="a0"/>
    <w:link w:val="af7"/>
    <w:uiPriority w:val="99"/>
    <w:rsid w:val="00F45ED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F45EDE"/>
    <w:pPr>
      <w:ind w:firstLine="0"/>
    </w:pPr>
    <w:rPr>
      <w:rFonts w:eastAsia="Calibri" w:cs="Times New Roman"/>
      <w:szCs w:val="28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F45ED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b">
    <w:name w:val="Body Text Indent"/>
    <w:basedOn w:val="a"/>
    <w:link w:val="afc"/>
    <w:uiPriority w:val="99"/>
    <w:semiHidden/>
    <w:unhideWhenUsed/>
    <w:rsid w:val="00F45EDE"/>
    <w:pPr>
      <w:widowControl w:val="0"/>
      <w:shd w:val="clear" w:color="auto" w:fill="FFFFFF"/>
      <w:autoSpaceDE w:val="0"/>
      <w:autoSpaceDN w:val="0"/>
      <w:adjustRightInd w:val="0"/>
      <w:ind w:left="125" w:firstLine="0"/>
    </w:pPr>
    <w:rPr>
      <w:rFonts w:cs="Times New Roman"/>
      <w:color w:val="000000"/>
      <w:spacing w:val="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F45ED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5EDE"/>
    <w:pPr>
      <w:widowControl w:val="0"/>
      <w:autoSpaceDE w:val="0"/>
      <w:autoSpaceDN w:val="0"/>
      <w:adjustRightInd w:val="0"/>
      <w:spacing w:after="120" w:line="480" w:lineRule="auto"/>
      <w:ind w:firstLine="0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5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5EDE"/>
    <w:pPr>
      <w:widowControl w:val="0"/>
      <w:shd w:val="clear" w:color="auto" w:fill="FFFFFF"/>
      <w:autoSpaceDE w:val="0"/>
      <w:autoSpaceDN w:val="0"/>
      <w:adjustRightInd w:val="0"/>
      <w:ind w:left="125" w:firstLine="0"/>
    </w:pPr>
    <w:rPr>
      <w:rFonts w:cs="Times New Roman"/>
      <w:b/>
      <w:color w:val="000000"/>
      <w:spacing w:val="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5EDE"/>
    <w:rPr>
      <w:rFonts w:ascii="Times New Roman" w:eastAsia="Times New Roman" w:hAnsi="Times New Roman" w:cs="Times New Roman"/>
      <w:b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5EDE"/>
    <w:pPr>
      <w:widowControl w:val="0"/>
      <w:autoSpaceDE w:val="0"/>
      <w:autoSpaceDN w:val="0"/>
      <w:adjustRightInd w:val="0"/>
      <w:spacing w:after="120"/>
      <w:ind w:left="283" w:firstLine="0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5E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F45EDE"/>
    <w:pPr>
      <w:shd w:val="clear" w:color="auto" w:fill="000080"/>
      <w:spacing w:after="200"/>
      <w:ind w:firstLine="0"/>
      <w:jc w:val="both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F45EDE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f">
    <w:name w:val="No Spacing"/>
    <w:uiPriority w:val="99"/>
    <w:qFormat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0">
    <w:name w:val="Revision"/>
    <w:uiPriority w:val="99"/>
    <w:semiHidden/>
    <w:rsid w:val="00F45ED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ing">
    <w:name w:val="Heading"/>
    <w:uiPriority w:val="9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Preformat">
    <w:name w:val="Preformat"/>
    <w:uiPriority w:val="99"/>
    <w:semiHidden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semiHidden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semiHidden/>
    <w:rsid w:val="00F45EDE"/>
    <w:pPr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fffffffffffff31">
    <w:name w:val="ﾎ3f・f・f・f・f・f・f・f ・f・f・f・f・f 31"/>
    <w:basedOn w:val="a"/>
    <w:uiPriority w:val="99"/>
    <w:semiHidden/>
    <w:rsid w:val="00F45EDE"/>
    <w:pPr>
      <w:widowControl w:val="0"/>
      <w:suppressAutoHyphens/>
      <w:ind w:firstLine="0"/>
    </w:pPr>
    <w:rPr>
      <w:rFonts w:cs="Times New Roman"/>
      <w:szCs w:val="28"/>
      <w:lang w:eastAsia="ar-SA"/>
    </w:rPr>
  </w:style>
  <w:style w:type="paragraph" w:customStyle="1" w:styleId="ConsPlusDocList">
    <w:name w:val="ConsPlusDocList"/>
    <w:uiPriority w:val="99"/>
    <w:semiHidden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1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aff1">
    <w:name w:val="Знак Знак Знак Знак Знак Знак Знак Знак Знак Знак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aff2">
    <w:name w:val="Знак Знак Знак Знак Знак Знак Знак Знак Знак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ConsNormal">
    <w:name w:val="ConsNormal"/>
    <w:uiPriority w:val="99"/>
    <w:semiHidden/>
    <w:rsid w:val="00F45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 Знак Знак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consplusnonformat0">
    <w:name w:val="consplusnonformat"/>
    <w:basedOn w:val="a"/>
    <w:uiPriority w:val="99"/>
    <w:semiHidden/>
    <w:rsid w:val="00F45ED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F45ED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aff4">
    <w:name w:val="Знак"/>
    <w:basedOn w:val="a"/>
    <w:uiPriority w:val="99"/>
    <w:semiHidden/>
    <w:rsid w:val="00F45EDE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ru-RU"/>
    </w:rPr>
  </w:style>
  <w:style w:type="paragraph" w:customStyle="1" w:styleId="aff5">
    <w:name w:val="Знак Знак Знак Знак Знак Знак Знак Знак Знак Знак Знак Знак"/>
    <w:basedOn w:val="a"/>
    <w:uiPriority w:val="99"/>
    <w:semiHidden/>
    <w:rsid w:val="00F45EDE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 w:eastAsia="ru-RU"/>
    </w:rPr>
  </w:style>
  <w:style w:type="paragraph" w:customStyle="1" w:styleId="western">
    <w:name w:val="western"/>
    <w:basedOn w:val="a"/>
    <w:uiPriority w:val="99"/>
    <w:semiHidden/>
    <w:rsid w:val="00F45ED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F45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uiPriority w:val="99"/>
    <w:semiHidden/>
    <w:rsid w:val="00F4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5">
    <w:name w:val="Гиперссылка1"/>
    <w:basedOn w:val="a0"/>
    <w:uiPriority w:val="99"/>
    <w:rsid w:val="00F45EDE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F45EDE"/>
  </w:style>
  <w:style w:type="character" w:customStyle="1" w:styleId="apple-converted-space">
    <w:name w:val="apple-converted-space"/>
    <w:basedOn w:val="a0"/>
    <w:rsid w:val="00F45EDE"/>
  </w:style>
  <w:style w:type="table" w:customStyle="1" w:styleId="25">
    <w:name w:val="Сетка таблицы2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F45ED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45E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 w:cs="Times New Roman" w:hint="default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</w:tblStylePr>
  </w:style>
  <w:style w:type="table" w:customStyle="1" w:styleId="1111">
    <w:name w:val="Сетка таблицы1111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F45EDE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F45EDE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F45EDE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F45E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 w:cs="Times New Roman" w:hint="default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</w:tblStylePr>
  </w:style>
  <w:style w:type="table" w:customStyle="1" w:styleId="113">
    <w:name w:val="Сетка таблицы113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45ED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F45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rsid w:val="00F45E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 w:cs="Times New Roman" w:hint="default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 w:cs="Times New Roman" w:hint="default"/>
      </w:rPr>
    </w:tblStylePr>
  </w:style>
  <w:style w:type="table" w:customStyle="1" w:styleId="1113">
    <w:name w:val="Сетка таблицы1113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F45ED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45EDE"/>
    <w:pPr>
      <w:spacing w:after="0" w:line="240" w:lineRule="auto"/>
      <w:jc w:val="both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Нормальный (таблица)"/>
    <w:basedOn w:val="a"/>
    <w:next w:val="a"/>
    <w:uiPriority w:val="99"/>
    <w:rsid w:val="00F45EDE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rsid w:val="00F45EDE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F45EDE"/>
    <w:pPr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F45EDE"/>
    <w:rPr>
      <w:rFonts w:eastAsiaTheme="minorEastAsia"/>
      <w:sz w:val="20"/>
      <w:szCs w:val="20"/>
      <w:lang w:eastAsia="ru-RU"/>
    </w:rPr>
  </w:style>
  <w:style w:type="character" w:styleId="affa">
    <w:name w:val="endnote reference"/>
    <w:basedOn w:val="a0"/>
    <w:uiPriority w:val="99"/>
    <w:semiHidden/>
    <w:unhideWhenUsed/>
    <w:rsid w:val="00F45EDE"/>
    <w:rPr>
      <w:vertAlign w:val="superscript"/>
    </w:rPr>
  </w:style>
  <w:style w:type="character" w:styleId="affb">
    <w:name w:val="footnote reference"/>
    <w:basedOn w:val="a0"/>
    <w:uiPriority w:val="99"/>
    <w:unhideWhenUsed/>
    <w:rsid w:val="00F45EDE"/>
    <w:rPr>
      <w:vertAlign w:val="superscript"/>
    </w:rPr>
  </w:style>
  <w:style w:type="character" w:customStyle="1" w:styleId="Bodytext">
    <w:name w:val="Body text_"/>
    <w:basedOn w:val="a0"/>
    <w:link w:val="16"/>
    <w:rsid w:val="00F45E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7">
    <w:name w:val="Основной текст1"/>
    <w:basedOn w:val="Bodytext"/>
    <w:rsid w:val="00F45ED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6">
    <w:name w:val="Основной текст16"/>
    <w:basedOn w:val="a"/>
    <w:link w:val="Bodytext"/>
    <w:rsid w:val="00F45EDE"/>
    <w:pPr>
      <w:shd w:val="clear" w:color="auto" w:fill="FFFFFF"/>
      <w:spacing w:before="360" w:line="317" w:lineRule="exact"/>
      <w:ind w:firstLine="0"/>
      <w:jc w:val="both"/>
    </w:pPr>
    <w:rPr>
      <w:rFonts w:cs="Times New Roman"/>
      <w:sz w:val="25"/>
      <w:szCs w:val="25"/>
    </w:rPr>
  </w:style>
  <w:style w:type="character" w:customStyle="1" w:styleId="26">
    <w:name w:val="Основной текст (2)_"/>
    <w:link w:val="211"/>
    <w:rsid w:val="00F45ED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F45EDE"/>
    <w:pPr>
      <w:widowControl w:val="0"/>
      <w:shd w:val="clear" w:color="auto" w:fill="FFFFFF"/>
      <w:spacing w:line="240" w:lineRule="atLeast"/>
      <w:ind w:firstLine="0"/>
      <w:jc w:val="center"/>
    </w:pPr>
    <w:rPr>
      <w:rFonts w:eastAsiaTheme="minorHAnsi" w:cs="Times New Roman"/>
      <w:sz w:val="19"/>
      <w:szCs w:val="19"/>
    </w:rPr>
  </w:style>
  <w:style w:type="character" w:customStyle="1" w:styleId="affc">
    <w:name w:val="Сноска_"/>
    <w:link w:val="18"/>
    <w:rsid w:val="00F45EDE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affd">
    <w:name w:val="Колонтитул_"/>
    <w:link w:val="19"/>
    <w:rsid w:val="00F45EDE"/>
    <w:rPr>
      <w:rFonts w:ascii="Times New Roman" w:hAnsi="Times New Roman" w:cs="Times New Roman"/>
      <w:b/>
      <w:bCs/>
      <w:i/>
      <w:iCs/>
      <w:sz w:val="13"/>
      <w:szCs w:val="13"/>
      <w:shd w:val="clear" w:color="auto" w:fill="FFFFFF"/>
    </w:rPr>
  </w:style>
  <w:style w:type="character" w:customStyle="1" w:styleId="9pt">
    <w:name w:val="Колонтитул + 9 pt"/>
    <w:aliases w:val="Не полужирный8,Не курсив14"/>
    <w:rsid w:val="00F45EDE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affe">
    <w:name w:val="Колонтитул"/>
    <w:basedOn w:val="affd"/>
    <w:rsid w:val="00F45EDE"/>
    <w:rPr>
      <w:rFonts w:ascii="Times New Roman" w:hAnsi="Times New Roman" w:cs="Times New Roman"/>
      <w:b/>
      <w:bCs/>
      <w:i/>
      <w:iCs/>
      <w:sz w:val="13"/>
      <w:szCs w:val="13"/>
      <w:shd w:val="clear" w:color="auto" w:fill="FFFFFF"/>
    </w:rPr>
  </w:style>
  <w:style w:type="character" w:customStyle="1" w:styleId="71">
    <w:name w:val="Колонтитул + 7"/>
    <w:aliases w:val="5 pt,Не курсив12"/>
    <w:rsid w:val="00F45EDE"/>
    <w:rPr>
      <w:rFonts w:ascii="Times New Roman" w:hAnsi="Times New Roman" w:cs="Times New Roman"/>
      <w:b/>
      <w:bCs/>
      <w:i/>
      <w:iCs/>
      <w:sz w:val="15"/>
      <w:szCs w:val="15"/>
      <w:u w:val="none"/>
    </w:rPr>
  </w:style>
  <w:style w:type="paragraph" w:customStyle="1" w:styleId="18">
    <w:name w:val="Сноска1"/>
    <w:basedOn w:val="a"/>
    <w:link w:val="affc"/>
    <w:rsid w:val="00F45EDE"/>
    <w:pPr>
      <w:widowControl w:val="0"/>
      <w:shd w:val="clear" w:color="auto" w:fill="FFFFFF"/>
      <w:spacing w:line="158" w:lineRule="exact"/>
      <w:ind w:firstLine="0"/>
    </w:pPr>
    <w:rPr>
      <w:rFonts w:eastAsiaTheme="minorHAnsi" w:cs="Times New Roman"/>
      <w:b/>
      <w:bCs/>
      <w:sz w:val="13"/>
      <w:szCs w:val="13"/>
    </w:rPr>
  </w:style>
  <w:style w:type="paragraph" w:customStyle="1" w:styleId="19">
    <w:name w:val="Колонтитул1"/>
    <w:basedOn w:val="a"/>
    <w:link w:val="affd"/>
    <w:rsid w:val="00F45EDE"/>
    <w:pPr>
      <w:widowControl w:val="0"/>
      <w:shd w:val="clear" w:color="auto" w:fill="FFFFFF"/>
      <w:spacing w:line="240" w:lineRule="atLeast"/>
      <w:ind w:firstLine="0"/>
    </w:pPr>
    <w:rPr>
      <w:rFonts w:eastAsiaTheme="minorHAnsi" w:cs="Times New Roman"/>
      <w:b/>
      <w:bCs/>
      <w:i/>
      <w:iCs/>
      <w:sz w:val="13"/>
      <w:szCs w:val="13"/>
    </w:rPr>
  </w:style>
  <w:style w:type="character" w:customStyle="1" w:styleId="afff">
    <w:name w:val="Основной текст_"/>
    <w:basedOn w:val="a0"/>
    <w:link w:val="34"/>
    <w:rsid w:val="00F45E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Основной текст3"/>
    <w:basedOn w:val="a"/>
    <w:link w:val="afff"/>
    <w:rsid w:val="00F45EDE"/>
    <w:pPr>
      <w:widowControl w:val="0"/>
      <w:shd w:val="clear" w:color="auto" w:fill="FFFFFF"/>
      <w:spacing w:after="600" w:line="317" w:lineRule="exact"/>
      <w:ind w:hanging="1420"/>
      <w:jc w:val="both"/>
    </w:pPr>
    <w:rPr>
      <w:rFonts w:cs="Times New Roman"/>
      <w:szCs w:val="28"/>
    </w:rPr>
  </w:style>
  <w:style w:type="paragraph" w:customStyle="1" w:styleId="afff0">
    <w:name w:val="Сноска"/>
    <w:basedOn w:val="a"/>
    <w:rsid w:val="00F45EDE"/>
    <w:pPr>
      <w:widowControl w:val="0"/>
      <w:shd w:val="clear" w:color="auto" w:fill="FFFFFF"/>
      <w:spacing w:line="230" w:lineRule="exact"/>
      <w:ind w:firstLine="0"/>
    </w:pPr>
    <w:rPr>
      <w:rFonts w:cs="Times New Roman"/>
      <w:b/>
      <w:bCs/>
      <w:color w:val="000000"/>
      <w:sz w:val="19"/>
      <w:szCs w:val="19"/>
      <w:lang w:eastAsia="ru-RU"/>
    </w:rPr>
  </w:style>
  <w:style w:type="character" w:customStyle="1" w:styleId="nobr">
    <w:name w:val="nobr"/>
    <w:basedOn w:val="a0"/>
    <w:rsid w:val="00F45EDE"/>
  </w:style>
  <w:style w:type="character" w:styleId="afff1">
    <w:name w:val="Strong"/>
    <w:basedOn w:val="a0"/>
    <w:uiPriority w:val="22"/>
    <w:qFormat/>
    <w:rsid w:val="00F45EDE"/>
    <w:rPr>
      <w:b/>
      <w:bCs/>
    </w:rPr>
  </w:style>
  <w:style w:type="paragraph" w:customStyle="1" w:styleId="afff2">
    <w:name w:val="Таблицы (моноширинный)"/>
    <w:basedOn w:val="a"/>
    <w:next w:val="a"/>
    <w:uiPriority w:val="99"/>
    <w:rsid w:val="00F45EDE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9">
    <w:name w:val="Абзац списка Знак"/>
    <w:aliases w:val="Нумерованый список Знак,List Paragraph1 Знак"/>
    <w:link w:val="a8"/>
    <w:uiPriority w:val="34"/>
    <w:locked/>
    <w:rsid w:val="00F45EDE"/>
    <w:rPr>
      <w:rFonts w:ascii="Times New Roman" w:eastAsia="Times New Roman" w:hAnsi="Times New Roman" w:cs="Calibri"/>
      <w:sz w:val="28"/>
    </w:rPr>
  </w:style>
  <w:style w:type="character" w:customStyle="1" w:styleId="selogotip">
    <w:name w:val="se__logotip"/>
    <w:basedOn w:val="a0"/>
    <w:rsid w:val="00F45EDE"/>
  </w:style>
  <w:style w:type="character" w:customStyle="1" w:styleId="extended-textfull">
    <w:name w:val="extended-text__full"/>
    <w:basedOn w:val="a0"/>
    <w:rsid w:val="00F45EDE"/>
  </w:style>
  <w:style w:type="character" w:customStyle="1" w:styleId="27">
    <w:name w:val="Основной текст (2)"/>
    <w:rsid w:val="00661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markedcontent">
    <w:name w:val="markedcontent"/>
    <w:basedOn w:val="a0"/>
    <w:rsid w:val="00057B43"/>
  </w:style>
  <w:style w:type="character" w:customStyle="1" w:styleId="28">
    <w:name w:val="Заголовок №2_"/>
    <w:basedOn w:val="a0"/>
    <w:link w:val="29"/>
    <w:rsid w:val="00932D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932DD2"/>
    <w:pPr>
      <w:widowControl w:val="0"/>
      <w:shd w:val="clear" w:color="auto" w:fill="FFFFFF"/>
      <w:spacing w:after="360"/>
      <w:ind w:firstLine="0"/>
      <w:jc w:val="center"/>
      <w:outlineLvl w:val="1"/>
    </w:pPr>
    <w:rPr>
      <w:rFonts w:cs="Times New Roman"/>
      <w:b/>
      <w:bCs/>
      <w:szCs w:val="28"/>
    </w:rPr>
  </w:style>
  <w:style w:type="table" w:customStyle="1" w:styleId="61">
    <w:name w:val="Сетка таблицы6"/>
    <w:basedOn w:val="a1"/>
    <w:next w:val="a7"/>
    <w:uiPriority w:val="59"/>
    <w:rsid w:val="00932DD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7"/>
    <w:uiPriority w:val="59"/>
    <w:rsid w:val="00932DD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6"/>
    <w:rsid w:val="00BC6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7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a">
    <w:name w:val="Заголовок №1_"/>
    <w:basedOn w:val="a0"/>
    <w:link w:val="1b"/>
    <w:rsid w:val="00D07CF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b">
    <w:name w:val="Заголовок №1"/>
    <w:basedOn w:val="a"/>
    <w:link w:val="1a"/>
    <w:rsid w:val="00D07CF8"/>
    <w:pPr>
      <w:widowControl w:val="0"/>
      <w:shd w:val="clear" w:color="auto" w:fill="FFFFFF"/>
      <w:spacing w:line="233" w:lineRule="auto"/>
      <w:ind w:firstLine="0"/>
      <w:jc w:val="right"/>
      <w:outlineLvl w:val="0"/>
    </w:pPr>
    <w:rPr>
      <w:rFonts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DF96B0BECAC5806843868E16987546AAA53C3C57C5C63693DC8696E4955F3A41D287659141D379336848F4E6537F08D8A9yBJ9O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D61F2EE60204DF44E08D72EAA83A6923013D87F5468AC6DB3599AC71004E0B517F3BC43C6C784556133D64898h234N" TargetMode="External"/><Relationship Id="rId17" Type="http://schemas.openxmlformats.org/officeDocument/2006/relationships/hyperlink" Target="consultantplus://offline/ref=7C13B894746AF9F33B492C12EE99A7ACC71626AC4167B1897AF7948B1877AE03470922484199F95FA224FD6FC827F845F0A2B996EC3097E31DD123F0b3M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demo=2&amp;base=INT&amp;n=37511&amp;date=06.02.202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DF96B0BECAC580684386901B8E1918AFA0366652C7C73CCC87D090B3CA0F3C1492C763C410942E366B4BBEB6173407DAA0AE03EFA076B788y8J3O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login.consultant.ru/link/?req=doc&amp;demo=2&amp;base=INT&amp;n=37511&amp;date=06.02.2024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PETUHO~1/AppData/Local/Temp/doc01/directum/&#1055;&#1086;&#1089;&#1090;&#1072;&#1085;&#1086;&#1074;&#1083;&#1077;&#1085;&#1080;&#1077;%20&#1055;&#1088;&#1072;&#1074;&#1080;&#1090;&#1077;&#1083;&#1100;&#1089;&#1090;&#1074;&#1072;%20&#1071;&#1054;%20&#8470;%200186-&#1087;%20&#1086;&#1090;%2018.03.2019%20&#1054;&#1073;%20&#1091;&#1090;&#1074;&#1077;&#1088;&#1078;&#1076;&#1077;&#1085;&#1080;&#1080;%20&#1075;&#1086;&#1089;&#1091;&#1076;&#1072;&#1088;&#1089;&#1090;&#1074;&#1077;&#1085;&#1085;&#1086;&#1081;%20&#1087;&#1088;&#1086;&#1075;&#1088;&#1072;&#1084;&#1084;&#1099;%20&#1071;&#1088;&#1086;&#1089;&#1083;&#1072;&#1074;&#1089;&#1082;&#1086;&#1081;%20&#1086;&#1073;&#1083;&#1072;&#1089;&#1090;&#1080;%20_&#1044;&#1086;&#1089;&#1090;&#1091;&#1087;&#1085;&#1072;&#1103;%20&#1089;&#1088;&#1077;&#1076;&#1072;%20(10575518%20v6).DOCX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2024-03-25T20:00:00+00:00</dateaddindb>
    <dateminusta xmlns="081b8c99-5a1b-4ba1-9a3e-0d0cea83319e" xsi:nil="true"/>
    <numik xmlns="af44e648-6311-40f1-ad37-1234555fd9ba">359</numik>
    <kind xmlns="e2080b48-eafa-461e-b501-38555d38caa1">79</kind>
    <num xmlns="af44e648-6311-40f1-ad37-1234555fd9ba">359</num>
    <beginactiondate xmlns="a853e5a8-fa1e-4dd3-a1b5-1604bfb35b05">2024-03-24T20:00:00+00:00</beginactiondate>
    <approvaldate xmlns="081b8c99-5a1b-4ba1-9a3e-0d0cea83319e">2024-03-24T20:00:00+00:00</approvaldate>
    <bigtitle xmlns="a853e5a8-fa1e-4dd3-a1b5-1604bfb35b05">Об утверждении государственной программы Ярославской области «Доступная среда в Ярославской области» на 2024 – 2030 годы и о признании утратившими силу отдельных постановлений Прави-тельства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27.03.2024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359-п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32D0-C623-4A9E-B971-2DF8C638436F}"/>
</file>

<file path=customXml/itemProps2.xml><?xml version="1.0" encoding="utf-8"?>
<ds:datastoreItem xmlns:ds="http://schemas.openxmlformats.org/officeDocument/2006/customXml" ds:itemID="{CCC8AFD9-A560-43B4-9D58-6317516F2E5B}"/>
</file>

<file path=customXml/itemProps3.xml><?xml version="1.0" encoding="utf-8"?>
<ds:datastoreItem xmlns:ds="http://schemas.openxmlformats.org/officeDocument/2006/customXml" ds:itemID="{0071B873-A641-4B75-B3B2-BB38708F01F8}"/>
</file>

<file path=customXml/itemProps4.xml><?xml version="1.0" encoding="utf-8"?>
<ds:datastoreItem xmlns:ds="http://schemas.openxmlformats.org/officeDocument/2006/customXml" ds:itemID="{9358D3A8-32E2-4D2E-91C7-1D220E6724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4</cp:revision>
  <cp:lastPrinted>2024-03-18T10:21:00Z</cp:lastPrinted>
  <dcterms:created xsi:type="dcterms:W3CDTF">2024-03-26T12:05:00Z</dcterms:created>
  <dcterms:modified xsi:type="dcterms:W3CDTF">2024-03-26T12:06:00Z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ContentTypeId">
    <vt:lpwstr>0x0101004652DC89D47FB74683366416A31888CB</vt:lpwstr>
  </property>
</Properties>
</file>